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93C" w:rsidRPr="0044182B" w:rsidRDefault="008C793C" w:rsidP="008C793C">
      <w:pPr>
        <w:ind w:right="-625"/>
        <w:rPr>
          <w:rFonts w:ascii="Arial" w:hAnsi="Arial"/>
          <w:sz w:val="22"/>
        </w:rPr>
      </w:pPr>
      <w:bookmarkStart w:id="0" w:name="_GoBack"/>
      <w:bookmarkEnd w:id="0"/>
    </w:p>
    <w:p w:rsidR="008C793C" w:rsidRPr="0044182B" w:rsidRDefault="008C793C" w:rsidP="008C793C">
      <w:pPr>
        <w:ind w:right="-625"/>
        <w:rPr>
          <w:rFonts w:ascii="Arial" w:hAnsi="Arial"/>
          <w:sz w:val="22"/>
        </w:rPr>
      </w:pPr>
    </w:p>
    <w:p w:rsidR="008C793C" w:rsidRPr="00FA2774" w:rsidRDefault="008C793C" w:rsidP="008C793C">
      <w:pPr>
        <w:jc w:val="center"/>
        <w:rPr>
          <w:rFonts w:ascii="Arial" w:hAnsi="Arial"/>
          <w:b/>
          <w:sz w:val="28"/>
        </w:rPr>
      </w:pPr>
      <w:r w:rsidRPr="00FA2774">
        <w:rPr>
          <w:rFonts w:ascii="Arial" w:hAnsi="Arial"/>
          <w:b/>
          <w:sz w:val="28"/>
        </w:rPr>
        <w:t>GOVERNOR VISITS TO SCHOOL</w:t>
      </w:r>
    </w:p>
    <w:p w:rsidR="008C793C" w:rsidRPr="0044182B" w:rsidRDefault="008C793C" w:rsidP="008C793C">
      <w:pPr>
        <w:rPr>
          <w:rFonts w:ascii="Arial" w:hAnsi="Arial"/>
          <w:sz w:val="22"/>
        </w:rPr>
      </w:pPr>
    </w:p>
    <w:p w:rsidR="008C793C" w:rsidRPr="0044182B" w:rsidRDefault="008C793C" w:rsidP="008C793C">
      <w:pPr>
        <w:rPr>
          <w:rFonts w:ascii="Arial" w:hAnsi="Arial"/>
          <w:sz w:val="22"/>
        </w:rPr>
      </w:pPr>
    </w:p>
    <w:p w:rsidR="008C793C" w:rsidRPr="0044182B" w:rsidRDefault="00CC2964" w:rsidP="008C793C">
      <w:pPr>
        <w:rPr>
          <w:rFonts w:ascii="Arial" w:hAnsi="Arial"/>
          <w:color w:val="000000"/>
          <w:sz w:val="22"/>
          <w:lang w:val="en-US"/>
        </w:rPr>
      </w:pPr>
      <w:r>
        <w:rPr>
          <w:rFonts w:ascii="Arial" w:hAnsi="Arial"/>
          <w:b/>
          <w:color w:val="000000"/>
          <w:sz w:val="22"/>
          <w:lang w:val="en-US"/>
        </w:rPr>
        <w:t>Status</w:t>
      </w:r>
      <w:r w:rsidR="008C793C" w:rsidRPr="0044182B">
        <w:rPr>
          <w:rFonts w:ascii="Arial" w:hAnsi="Arial"/>
          <w:b/>
          <w:color w:val="000000"/>
          <w:sz w:val="22"/>
          <w:lang w:val="en-US"/>
        </w:rPr>
        <w:t xml:space="preserve">: </w:t>
      </w:r>
      <w:r w:rsidR="008C793C" w:rsidRPr="0044182B">
        <w:rPr>
          <w:rFonts w:ascii="Arial" w:hAnsi="Arial"/>
          <w:color w:val="000000"/>
          <w:sz w:val="22"/>
          <w:lang w:val="en-US"/>
        </w:rPr>
        <w:t xml:space="preserve"> Good practice guidelines.</w:t>
      </w:r>
    </w:p>
    <w:p w:rsidR="008C793C" w:rsidRPr="0044182B" w:rsidRDefault="008C793C" w:rsidP="008C793C">
      <w:pPr>
        <w:rPr>
          <w:rFonts w:ascii="Arial" w:hAnsi="Arial"/>
          <w:color w:val="000000"/>
          <w:sz w:val="22"/>
          <w:lang w:val="en-US"/>
        </w:rPr>
      </w:pPr>
    </w:p>
    <w:p w:rsidR="008C793C" w:rsidRPr="0044182B" w:rsidRDefault="008C793C" w:rsidP="008C793C">
      <w:pPr>
        <w:rPr>
          <w:rFonts w:ascii="Arial" w:hAnsi="Arial" w:cs="Arial"/>
          <w:sz w:val="22"/>
          <w:szCs w:val="22"/>
        </w:rPr>
      </w:pPr>
      <w:r w:rsidRPr="0044182B">
        <w:rPr>
          <w:rFonts w:ascii="Arial" w:hAnsi="Arial"/>
          <w:b/>
          <w:color w:val="000000"/>
          <w:sz w:val="22"/>
          <w:lang w:val="en-US"/>
        </w:rPr>
        <w:t xml:space="preserve">Purpose: </w:t>
      </w:r>
      <w:r w:rsidRPr="0044182B">
        <w:rPr>
          <w:rFonts w:ascii="Arial" w:hAnsi="Arial"/>
          <w:color w:val="000000"/>
          <w:sz w:val="22"/>
          <w:lang w:val="en-US"/>
        </w:rPr>
        <w:t xml:space="preserve"> </w:t>
      </w:r>
      <w:r w:rsidRPr="0044182B">
        <w:rPr>
          <w:rFonts w:ascii="Arial" w:hAnsi="Arial" w:cs="Arial"/>
          <w:sz w:val="22"/>
          <w:szCs w:val="22"/>
        </w:rPr>
        <w:t>To provide a framework for governors to make focused visits to the school so that they can increase their knowledge of the work of the school, including ensuring governor awareness of the school’s strengths and weaknesses and of the impact of development plans.</w:t>
      </w:r>
    </w:p>
    <w:p w:rsidR="008C793C" w:rsidRPr="0044182B" w:rsidRDefault="008C793C" w:rsidP="008C793C">
      <w:pPr>
        <w:rPr>
          <w:rFonts w:ascii="Arial" w:hAnsi="Arial"/>
          <w:color w:val="000000"/>
          <w:sz w:val="22"/>
          <w:lang w:val="en-US"/>
        </w:rPr>
      </w:pPr>
    </w:p>
    <w:p w:rsidR="000033EC" w:rsidRPr="0044182B" w:rsidRDefault="008C793C" w:rsidP="008C793C">
      <w:pPr>
        <w:rPr>
          <w:rFonts w:ascii="Arial" w:hAnsi="Arial" w:cs="Arial"/>
          <w:sz w:val="22"/>
          <w:szCs w:val="22"/>
        </w:rPr>
      </w:pPr>
      <w:r w:rsidRPr="0044182B">
        <w:rPr>
          <w:rFonts w:ascii="Arial" w:hAnsi="Arial"/>
          <w:b/>
          <w:color w:val="000000"/>
          <w:sz w:val="22"/>
          <w:lang w:val="en-US"/>
        </w:rPr>
        <w:t>Consultation:</w:t>
      </w:r>
      <w:r w:rsidRPr="0044182B">
        <w:rPr>
          <w:rFonts w:ascii="Arial" w:hAnsi="Arial"/>
          <w:color w:val="000000"/>
          <w:sz w:val="22"/>
          <w:lang w:val="en-US"/>
        </w:rPr>
        <w:t xml:space="preserve">  </w:t>
      </w:r>
      <w:r w:rsidRPr="0044182B">
        <w:rPr>
          <w:rFonts w:ascii="Arial" w:hAnsi="Arial" w:cs="Arial"/>
          <w:sz w:val="22"/>
          <w:szCs w:val="22"/>
        </w:rPr>
        <w:t xml:space="preserve">All staff and governors contributed to </w:t>
      </w:r>
      <w:r w:rsidR="000033EC" w:rsidRPr="0044182B">
        <w:rPr>
          <w:rFonts w:ascii="Arial" w:hAnsi="Arial" w:cs="Arial"/>
          <w:sz w:val="22"/>
          <w:szCs w:val="22"/>
        </w:rPr>
        <w:t>these guidelines.</w:t>
      </w:r>
      <w:r w:rsidRPr="0044182B">
        <w:rPr>
          <w:rFonts w:ascii="Arial" w:hAnsi="Arial" w:cs="Arial"/>
          <w:sz w:val="22"/>
          <w:szCs w:val="22"/>
        </w:rPr>
        <w:t xml:space="preserve"> </w:t>
      </w:r>
    </w:p>
    <w:p w:rsidR="008C793C" w:rsidRPr="0044182B" w:rsidRDefault="008C793C" w:rsidP="008C793C">
      <w:pPr>
        <w:rPr>
          <w:rFonts w:ascii="Arial" w:hAnsi="Arial"/>
          <w:color w:val="000000"/>
          <w:sz w:val="22"/>
          <w:lang w:val="en-US"/>
        </w:rPr>
      </w:pPr>
    </w:p>
    <w:p w:rsidR="008C793C" w:rsidRPr="0044182B" w:rsidRDefault="008C793C" w:rsidP="008C793C">
      <w:pPr>
        <w:rPr>
          <w:rFonts w:ascii="Arial" w:hAnsi="Arial" w:cs="Arial"/>
          <w:sz w:val="22"/>
          <w:szCs w:val="22"/>
        </w:rPr>
      </w:pPr>
      <w:r w:rsidRPr="0044182B">
        <w:rPr>
          <w:rFonts w:ascii="Arial" w:hAnsi="Arial"/>
          <w:b/>
          <w:color w:val="000000"/>
          <w:sz w:val="22"/>
          <w:lang w:val="en-US"/>
        </w:rPr>
        <w:t xml:space="preserve">Links:  </w:t>
      </w:r>
      <w:r w:rsidRPr="0044182B">
        <w:rPr>
          <w:rFonts w:ascii="Arial" w:hAnsi="Arial" w:cs="Arial"/>
          <w:sz w:val="22"/>
          <w:szCs w:val="22"/>
        </w:rPr>
        <w:t>Curriculum policies.</w:t>
      </w:r>
    </w:p>
    <w:p w:rsidR="008C793C" w:rsidRPr="0044182B" w:rsidRDefault="008C793C" w:rsidP="008C793C">
      <w:pPr>
        <w:rPr>
          <w:rFonts w:ascii="Arial" w:hAnsi="Arial" w:cs="Arial"/>
          <w:sz w:val="22"/>
          <w:szCs w:val="22"/>
        </w:rPr>
      </w:pPr>
      <w:r w:rsidRPr="0044182B">
        <w:rPr>
          <w:rFonts w:ascii="Arial" w:hAnsi="Arial" w:cs="Arial"/>
          <w:sz w:val="22"/>
          <w:szCs w:val="22"/>
        </w:rPr>
        <w:tab/>
        <w:t xml:space="preserve"> School Development Plan.</w:t>
      </w:r>
    </w:p>
    <w:p w:rsidR="008C793C" w:rsidRPr="0044182B" w:rsidRDefault="008C793C" w:rsidP="008C793C">
      <w:pPr>
        <w:rPr>
          <w:rFonts w:ascii="Arial" w:hAnsi="Arial" w:cs="Arial"/>
          <w:sz w:val="22"/>
          <w:szCs w:val="22"/>
        </w:rPr>
      </w:pPr>
      <w:r w:rsidRPr="0044182B">
        <w:rPr>
          <w:rFonts w:ascii="Arial" w:hAnsi="Arial" w:cs="Arial"/>
          <w:sz w:val="22"/>
          <w:szCs w:val="22"/>
        </w:rPr>
        <w:tab/>
        <w:t xml:space="preserve"> School Self-Evaluation.</w:t>
      </w:r>
    </w:p>
    <w:p w:rsidR="008C793C" w:rsidRPr="0044182B" w:rsidRDefault="008C793C" w:rsidP="008C793C">
      <w:pPr>
        <w:rPr>
          <w:rFonts w:ascii="Arial" w:hAnsi="Arial"/>
          <w:b/>
          <w:color w:val="000000"/>
          <w:sz w:val="22"/>
          <w:lang w:val="en-US"/>
        </w:rPr>
      </w:pPr>
    </w:p>
    <w:p w:rsidR="008C793C" w:rsidRPr="0044182B" w:rsidRDefault="008C793C" w:rsidP="008C793C">
      <w:pPr>
        <w:rPr>
          <w:rFonts w:ascii="Arial" w:hAnsi="Arial" w:cs="Arial"/>
          <w:sz w:val="22"/>
          <w:szCs w:val="22"/>
        </w:rPr>
      </w:pPr>
      <w:r w:rsidRPr="0044182B">
        <w:rPr>
          <w:rFonts w:ascii="Arial" w:hAnsi="Arial"/>
          <w:b/>
          <w:color w:val="000000"/>
          <w:sz w:val="22"/>
          <w:lang w:val="en-US"/>
        </w:rPr>
        <w:t>Progress and evaluation:</w:t>
      </w:r>
      <w:r w:rsidRPr="0044182B">
        <w:rPr>
          <w:rFonts w:ascii="Arial" w:hAnsi="Arial"/>
          <w:color w:val="000000"/>
          <w:sz w:val="22"/>
          <w:lang w:val="en-US"/>
        </w:rPr>
        <w:t xml:space="preserve">  </w:t>
      </w:r>
      <w:r w:rsidRPr="0044182B">
        <w:rPr>
          <w:rFonts w:ascii="Arial" w:hAnsi="Arial" w:cs="Arial"/>
          <w:sz w:val="22"/>
          <w:szCs w:val="22"/>
        </w:rPr>
        <w:t>Governors’ visits will be an agenda item at committee and governing body meetings</w:t>
      </w:r>
      <w:r w:rsidR="000033EC" w:rsidRPr="0044182B">
        <w:rPr>
          <w:rFonts w:ascii="Arial" w:hAnsi="Arial" w:cs="Arial"/>
          <w:sz w:val="22"/>
          <w:szCs w:val="22"/>
        </w:rPr>
        <w:t xml:space="preserve"> to discuss any actions noted</w:t>
      </w:r>
      <w:r w:rsidRPr="0044182B">
        <w:rPr>
          <w:rFonts w:ascii="Arial" w:hAnsi="Arial" w:cs="Arial"/>
          <w:sz w:val="22"/>
          <w:szCs w:val="22"/>
        </w:rPr>
        <w:t>.</w:t>
      </w:r>
      <w:r w:rsidR="000033EC" w:rsidRPr="0044182B">
        <w:rPr>
          <w:rFonts w:ascii="Arial" w:hAnsi="Arial" w:cs="Arial"/>
          <w:sz w:val="22"/>
          <w:szCs w:val="22"/>
        </w:rPr>
        <w:t xml:space="preserve"> </w:t>
      </w:r>
      <w:r w:rsidRPr="0044182B">
        <w:rPr>
          <w:rFonts w:ascii="Arial" w:hAnsi="Arial" w:cs="Arial"/>
          <w:sz w:val="22"/>
          <w:szCs w:val="22"/>
        </w:rPr>
        <w:t xml:space="preserve"> At the final meeting of each academic </w:t>
      </w:r>
      <w:proofErr w:type="gramStart"/>
      <w:r w:rsidRPr="0044182B">
        <w:rPr>
          <w:rFonts w:ascii="Arial" w:hAnsi="Arial" w:cs="Arial"/>
          <w:sz w:val="22"/>
          <w:szCs w:val="22"/>
        </w:rPr>
        <w:t>year</w:t>
      </w:r>
      <w:proofErr w:type="gramEnd"/>
      <w:r w:rsidRPr="0044182B">
        <w:rPr>
          <w:rFonts w:ascii="Arial" w:hAnsi="Arial" w:cs="Arial"/>
          <w:sz w:val="22"/>
          <w:szCs w:val="22"/>
        </w:rPr>
        <w:t xml:space="preserve"> the</w:t>
      </w:r>
      <w:r w:rsidR="000033EC" w:rsidRPr="0044182B">
        <w:rPr>
          <w:rFonts w:ascii="Arial" w:hAnsi="Arial" w:cs="Arial"/>
          <w:sz w:val="22"/>
          <w:szCs w:val="22"/>
        </w:rPr>
        <w:t>re will be a</w:t>
      </w:r>
      <w:r w:rsidRPr="0044182B">
        <w:rPr>
          <w:rFonts w:ascii="Arial" w:hAnsi="Arial" w:cs="Arial"/>
          <w:sz w:val="22"/>
          <w:szCs w:val="22"/>
        </w:rPr>
        <w:t xml:space="preserve"> report on th</w:t>
      </w:r>
      <w:r w:rsidR="000033EC" w:rsidRPr="0044182B">
        <w:rPr>
          <w:rFonts w:ascii="Arial" w:hAnsi="Arial" w:cs="Arial"/>
          <w:sz w:val="22"/>
          <w:szCs w:val="22"/>
        </w:rPr>
        <w:t>e number of visits conducted,</w:t>
      </w:r>
      <w:r w:rsidRPr="0044182B">
        <w:rPr>
          <w:rFonts w:ascii="Arial" w:hAnsi="Arial" w:cs="Arial"/>
          <w:sz w:val="22"/>
          <w:szCs w:val="22"/>
        </w:rPr>
        <w:t xml:space="preserve"> the areas of focus</w:t>
      </w:r>
      <w:r w:rsidR="000033EC" w:rsidRPr="0044182B">
        <w:rPr>
          <w:rFonts w:ascii="Arial" w:hAnsi="Arial" w:cs="Arial"/>
          <w:sz w:val="22"/>
          <w:szCs w:val="22"/>
        </w:rPr>
        <w:t xml:space="preserve"> and the evidence collected</w:t>
      </w:r>
      <w:r w:rsidRPr="0044182B">
        <w:rPr>
          <w:rFonts w:ascii="Arial" w:hAnsi="Arial" w:cs="Arial"/>
          <w:sz w:val="22"/>
          <w:szCs w:val="22"/>
        </w:rPr>
        <w:t xml:space="preserve">. </w:t>
      </w:r>
    </w:p>
    <w:p w:rsidR="008C793C" w:rsidRPr="0044182B" w:rsidRDefault="008C793C" w:rsidP="008C793C">
      <w:pPr>
        <w:rPr>
          <w:rFonts w:ascii="Arial" w:hAnsi="Arial" w:cs="Arial"/>
          <w:sz w:val="22"/>
          <w:szCs w:val="22"/>
        </w:rPr>
      </w:pPr>
    </w:p>
    <w:p w:rsidR="008C793C" w:rsidRPr="0044182B" w:rsidRDefault="008C793C" w:rsidP="008C793C">
      <w:pPr>
        <w:rPr>
          <w:rFonts w:ascii="Arial" w:hAnsi="Arial"/>
          <w:b/>
          <w:color w:val="000000"/>
          <w:sz w:val="22"/>
          <w:lang w:val="en-US"/>
        </w:rPr>
      </w:pPr>
    </w:p>
    <w:p w:rsidR="008C793C" w:rsidRPr="0044182B" w:rsidRDefault="008C793C" w:rsidP="008C793C">
      <w:pPr>
        <w:pStyle w:val="Heading3"/>
        <w:rPr>
          <w:rFonts w:cs="Arial"/>
          <w:b/>
          <w:sz w:val="22"/>
          <w:szCs w:val="22"/>
        </w:rPr>
      </w:pPr>
      <w:r w:rsidRPr="0044182B">
        <w:rPr>
          <w:rFonts w:cs="Arial"/>
          <w:b/>
          <w:sz w:val="22"/>
          <w:szCs w:val="22"/>
        </w:rPr>
        <w:t>Date established by governing body:</w:t>
      </w:r>
    </w:p>
    <w:p w:rsidR="008C793C" w:rsidRPr="0044182B" w:rsidRDefault="008C793C" w:rsidP="008C793C">
      <w:pPr>
        <w:rPr>
          <w:rFonts w:ascii="Arial" w:hAnsi="Arial" w:cs="Arial"/>
          <w:b/>
          <w:sz w:val="22"/>
          <w:szCs w:val="22"/>
        </w:rPr>
      </w:pPr>
    </w:p>
    <w:p w:rsidR="008C793C" w:rsidRPr="0044182B" w:rsidRDefault="008C793C" w:rsidP="008C793C">
      <w:pPr>
        <w:pStyle w:val="Heading3"/>
        <w:rPr>
          <w:rFonts w:cs="Arial"/>
          <w:b/>
          <w:sz w:val="22"/>
          <w:szCs w:val="22"/>
        </w:rPr>
      </w:pPr>
      <w:r w:rsidRPr="0044182B">
        <w:rPr>
          <w:rFonts w:cs="Arial"/>
          <w:b/>
          <w:sz w:val="22"/>
          <w:szCs w:val="22"/>
        </w:rPr>
        <w:t>Date for full implementation:</w:t>
      </w:r>
    </w:p>
    <w:p w:rsidR="008C793C" w:rsidRPr="0044182B" w:rsidRDefault="008C793C" w:rsidP="008C793C">
      <w:pPr>
        <w:rPr>
          <w:rFonts w:ascii="Arial" w:hAnsi="Arial" w:cs="Arial"/>
          <w:b/>
          <w:sz w:val="22"/>
          <w:szCs w:val="22"/>
        </w:rPr>
      </w:pPr>
    </w:p>
    <w:p w:rsidR="008C793C" w:rsidRPr="0044182B" w:rsidRDefault="008C793C" w:rsidP="008C793C">
      <w:pPr>
        <w:pStyle w:val="Heading3"/>
        <w:rPr>
          <w:rFonts w:cs="Arial"/>
          <w:b/>
          <w:sz w:val="22"/>
          <w:szCs w:val="22"/>
        </w:rPr>
      </w:pPr>
      <w:r w:rsidRPr="0044182B">
        <w:rPr>
          <w:rFonts w:cs="Arial"/>
          <w:b/>
          <w:sz w:val="22"/>
          <w:szCs w:val="22"/>
        </w:rPr>
        <w:t>Date for review:</w:t>
      </w:r>
    </w:p>
    <w:p w:rsidR="008C793C" w:rsidRPr="0044182B" w:rsidRDefault="008C793C" w:rsidP="008C793C">
      <w:pPr>
        <w:rPr>
          <w:rFonts w:ascii="Arial" w:hAnsi="Arial" w:cs="Arial"/>
          <w:b/>
          <w:sz w:val="22"/>
          <w:szCs w:val="22"/>
        </w:rPr>
      </w:pPr>
    </w:p>
    <w:p w:rsidR="008C793C" w:rsidRPr="0044182B" w:rsidRDefault="008C793C" w:rsidP="008C793C">
      <w:pPr>
        <w:rPr>
          <w:rFonts w:ascii="Arial" w:hAnsi="Arial" w:cs="Arial"/>
          <w:sz w:val="22"/>
          <w:szCs w:val="22"/>
        </w:rPr>
      </w:pPr>
    </w:p>
    <w:p w:rsidR="008C793C" w:rsidRPr="0044182B" w:rsidRDefault="008C793C" w:rsidP="008C793C">
      <w:pPr>
        <w:rPr>
          <w:rFonts w:ascii="Arial" w:hAnsi="Arial"/>
          <w:sz w:val="22"/>
        </w:rPr>
      </w:pPr>
    </w:p>
    <w:p w:rsidR="008C793C" w:rsidRPr="0044182B" w:rsidRDefault="008C793C" w:rsidP="008C793C">
      <w:pPr>
        <w:rPr>
          <w:rFonts w:ascii="Arial" w:hAnsi="Arial"/>
          <w:sz w:val="22"/>
        </w:rPr>
      </w:pPr>
    </w:p>
    <w:p w:rsidR="008C793C" w:rsidRPr="00F87168" w:rsidRDefault="008C793C" w:rsidP="008C793C">
      <w:pPr>
        <w:rPr>
          <w:rFonts w:ascii="Arial" w:hAnsi="Arial"/>
        </w:rPr>
      </w:pPr>
      <w:r w:rsidRPr="0044182B">
        <w:rPr>
          <w:rFonts w:ascii="Arial" w:hAnsi="Arial"/>
          <w:sz w:val="22"/>
        </w:rPr>
        <w:br w:type="page"/>
      </w:r>
      <w:r w:rsidRPr="00F87168">
        <w:rPr>
          <w:rFonts w:ascii="Arial" w:hAnsi="Arial"/>
          <w:b/>
        </w:rPr>
        <w:lastRenderedPageBreak/>
        <w:t>School visit guidance</w:t>
      </w:r>
    </w:p>
    <w:p w:rsidR="008C793C" w:rsidRPr="0044182B" w:rsidRDefault="008C793C" w:rsidP="008C793C">
      <w:pPr>
        <w:rPr>
          <w:rFonts w:ascii="Arial" w:hAnsi="Arial"/>
          <w:sz w:val="22"/>
        </w:rPr>
      </w:pPr>
    </w:p>
    <w:p w:rsidR="0044182B" w:rsidRPr="0044182B" w:rsidRDefault="0044182B" w:rsidP="0044182B">
      <w:pPr>
        <w:pStyle w:val="Heading3"/>
        <w:rPr>
          <w:sz w:val="22"/>
        </w:rPr>
      </w:pPr>
      <w:r w:rsidRPr="0044182B">
        <w:rPr>
          <w:sz w:val="22"/>
        </w:rPr>
        <w:t xml:space="preserve">Governing bodies have a statutory responsibility to monitor and evaluate the effectiveness of the school and its </w:t>
      </w:r>
      <w:proofErr w:type="gramStart"/>
      <w:r w:rsidRPr="0044182B">
        <w:rPr>
          <w:sz w:val="22"/>
        </w:rPr>
        <w:t>curriculum,</w:t>
      </w:r>
      <w:proofErr w:type="gramEnd"/>
      <w:r w:rsidRPr="0044182B">
        <w:rPr>
          <w:sz w:val="22"/>
        </w:rPr>
        <w:t xml:space="preserve"> governors need to know what progress is being made towards targets set out in the School Development Plan. Visiting the classroom can help to support this process.</w:t>
      </w:r>
    </w:p>
    <w:p w:rsidR="0044182B" w:rsidRPr="0044182B" w:rsidRDefault="0044182B" w:rsidP="0044182B">
      <w:pPr>
        <w:spacing w:line="120" w:lineRule="exact"/>
        <w:rPr>
          <w:rFonts w:ascii="Arial" w:hAnsi="Arial"/>
          <w:sz w:val="22"/>
        </w:rPr>
      </w:pPr>
    </w:p>
    <w:p w:rsidR="0044182B" w:rsidRPr="0044182B" w:rsidRDefault="0044182B" w:rsidP="0044182B">
      <w:pPr>
        <w:pStyle w:val="BodyText"/>
        <w:rPr>
          <w:sz w:val="22"/>
        </w:rPr>
      </w:pPr>
      <w:proofErr w:type="spellStart"/>
      <w:r w:rsidRPr="0044182B">
        <w:rPr>
          <w:sz w:val="22"/>
        </w:rPr>
        <w:t>Ofsted</w:t>
      </w:r>
      <w:proofErr w:type="spellEnd"/>
      <w:r w:rsidRPr="0044182B">
        <w:rPr>
          <w:sz w:val="22"/>
        </w:rPr>
        <w:t xml:space="preserve"> inspection assumes that governors know the strengths and weaknesses of the school.  This depends on governors assessing performance data presented to them by the Senior Leadership Team and having an understanding of what happens in the classroom.</w:t>
      </w:r>
    </w:p>
    <w:p w:rsidR="0044182B" w:rsidRPr="0044182B" w:rsidRDefault="0044182B" w:rsidP="0044182B">
      <w:pPr>
        <w:pStyle w:val="BodyText"/>
        <w:rPr>
          <w:sz w:val="22"/>
        </w:rPr>
      </w:pPr>
    </w:p>
    <w:p w:rsidR="0044182B" w:rsidRPr="0044182B" w:rsidRDefault="0044182B" w:rsidP="0044182B">
      <w:pPr>
        <w:pStyle w:val="BodyText"/>
        <w:rPr>
          <w:sz w:val="22"/>
        </w:rPr>
      </w:pPr>
      <w:r w:rsidRPr="0044182B">
        <w:rPr>
          <w:sz w:val="22"/>
        </w:rPr>
        <w:t xml:space="preserve">It is also important to </w:t>
      </w:r>
      <w:proofErr w:type="spellStart"/>
      <w:r w:rsidRPr="0044182B">
        <w:rPr>
          <w:sz w:val="22"/>
        </w:rPr>
        <w:t>Ofsted</w:t>
      </w:r>
      <w:proofErr w:type="spellEnd"/>
      <w:r w:rsidRPr="0044182B">
        <w:rPr>
          <w:sz w:val="22"/>
        </w:rPr>
        <w:t xml:space="preserve"> that the Governing Body makes an impact on school improvement and visiting school to see it in operation, and to be aware of standards and progress are important aspects of this crucial role.</w:t>
      </w:r>
    </w:p>
    <w:p w:rsidR="0044182B" w:rsidRPr="0044182B" w:rsidRDefault="0044182B" w:rsidP="0044182B">
      <w:pPr>
        <w:spacing w:line="120" w:lineRule="exact"/>
        <w:rPr>
          <w:rFonts w:ascii="Arial" w:hAnsi="Arial"/>
          <w:sz w:val="22"/>
        </w:rPr>
      </w:pPr>
    </w:p>
    <w:p w:rsidR="0044182B" w:rsidRPr="0044182B" w:rsidRDefault="0044182B" w:rsidP="0044182B">
      <w:pPr>
        <w:rPr>
          <w:rFonts w:ascii="Arial" w:hAnsi="Arial"/>
          <w:sz w:val="22"/>
        </w:rPr>
      </w:pPr>
      <w:r w:rsidRPr="0044182B">
        <w:rPr>
          <w:rFonts w:ascii="Arial" w:hAnsi="Arial"/>
          <w:sz w:val="22"/>
        </w:rPr>
        <w:t>Governors are not qualified to assess standards but they need t</w:t>
      </w:r>
      <w:r w:rsidR="00CC2964">
        <w:rPr>
          <w:rFonts w:ascii="Arial" w:hAnsi="Arial"/>
          <w:sz w:val="22"/>
        </w:rPr>
        <w:t>o visit school</w:t>
      </w:r>
      <w:r w:rsidRPr="0044182B">
        <w:rPr>
          <w:rFonts w:ascii="Arial" w:hAnsi="Arial"/>
          <w:sz w:val="22"/>
        </w:rPr>
        <w:t xml:space="preserve"> </w:t>
      </w:r>
      <w:proofErr w:type="gramStart"/>
      <w:r w:rsidRPr="0044182B">
        <w:rPr>
          <w:rFonts w:ascii="Arial" w:hAnsi="Arial"/>
          <w:sz w:val="22"/>
        </w:rPr>
        <w:t>in order to</w:t>
      </w:r>
      <w:proofErr w:type="gramEnd"/>
      <w:r w:rsidRPr="0044182B">
        <w:rPr>
          <w:rFonts w:ascii="Arial" w:hAnsi="Arial"/>
          <w:sz w:val="22"/>
        </w:rPr>
        <w:t>:</w:t>
      </w:r>
    </w:p>
    <w:p w:rsidR="0044182B" w:rsidRPr="0044182B" w:rsidRDefault="0044182B" w:rsidP="0044182B">
      <w:pPr>
        <w:spacing w:line="120" w:lineRule="exact"/>
        <w:rPr>
          <w:rFonts w:ascii="Arial" w:hAnsi="Arial"/>
          <w:sz w:val="22"/>
        </w:rPr>
      </w:pPr>
    </w:p>
    <w:p w:rsidR="0044182B" w:rsidRPr="0044182B" w:rsidRDefault="0044182B" w:rsidP="0044182B">
      <w:pPr>
        <w:numPr>
          <w:ilvl w:val="0"/>
          <w:numId w:val="23"/>
        </w:numPr>
        <w:rPr>
          <w:rFonts w:ascii="Arial" w:hAnsi="Arial"/>
          <w:sz w:val="22"/>
        </w:rPr>
      </w:pPr>
      <w:r w:rsidRPr="0044182B">
        <w:rPr>
          <w:rFonts w:ascii="Arial" w:hAnsi="Arial"/>
          <w:sz w:val="22"/>
        </w:rPr>
        <w:t>Appreciate and understand the work of the staff (teachers and support staff) and how the pupils are learning;</w:t>
      </w:r>
    </w:p>
    <w:p w:rsidR="0044182B" w:rsidRPr="0044182B" w:rsidRDefault="0044182B" w:rsidP="0044182B">
      <w:pPr>
        <w:spacing w:line="120" w:lineRule="exact"/>
        <w:rPr>
          <w:rFonts w:ascii="Arial" w:hAnsi="Arial"/>
          <w:sz w:val="22"/>
        </w:rPr>
      </w:pPr>
    </w:p>
    <w:p w:rsidR="0044182B" w:rsidRPr="0044182B" w:rsidRDefault="0044182B" w:rsidP="0044182B">
      <w:pPr>
        <w:numPr>
          <w:ilvl w:val="0"/>
          <w:numId w:val="23"/>
        </w:numPr>
        <w:rPr>
          <w:rFonts w:ascii="Arial" w:hAnsi="Arial"/>
          <w:sz w:val="22"/>
        </w:rPr>
      </w:pPr>
      <w:r w:rsidRPr="0044182B">
        <w:rPr>
          <w:rFonts w:ascii="Arial" w:hAnsi="Arial"/>
          <w:sz w:val="22"/>
        </w:rPr>
        <w:t xml:space="preserve">Be aware of the response of pupils to their work and check that the pupils are aware of what </w:t>
      </w:r>
      <w:r w:rsidRPr="0044182B">
        <w:rPr>
          <w:rFonts w:ascii="Arial" w:hAnsi="Arial"/>
          <w:sz w:val="22"/>
          <w:u w:val="single"/>
        </w:rPr>
        <w:t>they</w:t>
      </w:r>
      <w:r w:rsidRPr="0044182B">
        <w:rPr>
          <w:rFonts w:ascii="Arial" w:hAnsi="Arial"/>
          <w:sz w:val="22"/>
        </w:rPr>
        <w:t xml:space="preserve"> are learning;</w:t>
      </w:r>
    </w:p>
    <w:p w:rsidR="0044182B" w:rsidRPr="0044182B" w:rsidRDefault="0044182B" w:rsidP="0044182B">
      <w:pPr>
        <w:spacing w:line="120" w:lineRule="exact"/>
        <w:rPr>
          <w:rFonts w:ascii="Arial" w:hAnsi="Arial"/>
          <w:sz w:val="22"/>
        </w:rPr>
      </w:pPr>
    </w:p>
    <w:p w:rsidR="0044182B" w:rsidRPr="0044182B" w:rsidRDefault="0044182B" w:rsidP="0044182B">
      <w:pPr>
        <w:numPr>
          <w:ilvl w:val="0"/>
          <w:numId w:val="23"/>
        </w:numPr>
        <w:rPr>
          <w:rFonts w:ascii="Arial" w:hAnsi="Arial"/>
          <w:sz w:val="22"/>
        </w:rPr>
      </w:pPr>
      <w:r w:rsidRPr="0044182B">
        <w:rPr>
          <w:rFonts w:ascii="Arial" w:hAnsi="Arial"/>
          <w:sz w:val="22"/>
        </w:rPr>
        <w:t>Be aware of resource issues;</w:t>
      </w:r>
    </w:p>
    <w:p w:rsidR="0044182B" w:rsidRPr="0044182B" w:rsidRDefault="0044182B" w:rsidP="0044182B">
      <w:pPr>
        <w:spacing w:line="120" w:lineRule="exact"/>
        <w:rPr>
          <w:rFonts w:ascii="Arial" w:hAnsi="Arial"/>
          <w:sz w:val="22"/>
        </w:rPr>
      </w:pPr>
    </w:p>
    <w:p w:rsidR="0044182B" w:rsidRPr="0044182B" w:rsidRDefault="0044182B" w:rsidP="0044182B">
      <w:pPr>
        <w:numPr>
          <w:ilvl w:val="0"/>
          <w:numId w:val="23"/>
        </w:numPr>
        <w:rPr>
          <w:rFonts w:ascii="Arial" w:hAnsi="Arial"/>
          <w:sz w:val="22"/>
        </w:rPr>
      </w:pPr>
      <w:r w:rsidRPr="0044182B">
        <w:rPr>
          <w:rFonts w:ascii="Arial" w:hAnsi="Arial"/>
          <w:sz w:val="22"/>
        </w:rPr>
        <w:t>Be able to ask appropriate questions and hold sensible discussions with the professionals;</w:t>
      </w:r>
    </w:p>
    <w:p w:rsidR="0044182B" w:rsidRPr="0044182B" w:rsidRDefault="0044182B" w:rsidP="0044182B">
      <w:pPr>
        <w:spacing w:line="120" w:lineRule="exact"/>
        <w:rPr>
          <w:rFonts w:ascii="Arial" w:hAnsi="Arial"/>
          <w:sz w:val="22"/>
        </w:rPr>
      </w:pPr>
    </w:p>
    <w:p w:rsidR="0044182B" w:rsidRPr="0044182B" w:rsidRDefault="0044182B" w:rsidP="0044182B">
      <w:pPr>
        <w:numPr>
          <w:ilvl w:val="0"/>
          <w:numId w:val="23"/>
        </w:numPr>
        <w:rPr>
          <w:rFonts w:ascii="Arial" w:hAnsi="Arial"/>
          <w:sz w:val="22"/>
        </w:rPr>
      </w:pPr>
      <w:r w:rsidRPr="0044182B">
        <w:rPr>
          <w:rFonts w:ascii="Arial" w:hAnsi="Arial"/>
          <w:sz w:val="22"/>
        </w:rPr>
        <w:t>Understand as fully as possible the meaning of the results of monitoring reported to them.</w:t>
      </w:r>
    </w:p>
    <w:p w:rsidR="0044182B" w:rsidRPr="0044182B" w:rsidRDefault="0044182B" w:rsidP="0044182B">
      <w:pPr>
        <w:rPr>
          <w:rFonts w:ascii="Arial" w:hAnsi="Arial"/>
          <w:bCs/>
          <w:sz w:val="22"/>
        </w:rPr>
      </w:pPr>
    </w:p>
    <w:p w:rsidR="0044182B" w:rsidRPr="0044182B" w:rsidRDefault="0044182B" w:rsidP="0044182B">
      <w:pPr>
        <w:rPr>
          <w:rFonts w:ascii="Arial" w:hAnsi="Arial"/>
          <w:sz w:val="22"/>
        </w:rPr>
      </w:pPr>
      <w:r w:rsidRPr="0044182B">
        <w:rPr>
          <w:rFonts w:ascii="Arial" w:hAnsi="Arial"/>
          <w:sz w:val="22"/>
        </w:rPr>
        <w:t xml:space="preserve">Governors </w:t>
      </w:r>
      <w:r w:rsidRPr="0044182B">
        <w:rPr>
          <w:rFonts w:ascii="Arial" w:hAnsi="Arial"/>
          <w:sz w:val="22"/>
          <w:u w:val="single"/>
        </w:rPr>
        <w:t>are not</w:t>
      </w:r>
      <w:r w:rsidRPr="0044182B">
        <w:rPr>
          <w:rFonts w:ascii="Arial" w:hAnsi="Arial"/>
          <w:sz w:val="22"/>
        </w:rPr>
        <w:t xml:space="preserve"> inspectors and </w:t>
      </w:r>
      <w:r w:rsidRPr="0044182B">
        <w:rPr>
          <w:rFonts w:ascii="Arial" w:hAnsi="Arial"/>
          <w:sz w:val="22"/>
          <w:u w:val="single"/>
        </w:rPr>
        <w:t>are not</w:t>
      </w:r>
      <w:r w:rsidRPr="0044182B">
        <w:rPr>
          <w:rFonts w:ascii="Arial" w:hAnsi="Arial"/>
          <w:sz w:val="22"/>
        </w:rPr>
        <w:t xml:space="preserve"> present in a lesson to make judgements about the professional expertise of the teachers. That remains a task for the head and/or other education professionals. It would be </w:t>
      </w:r>
      <w:r w:rsidRPr="0044182B">
        <w:rPr>
          <w:rFonts w:ascii="Arial" w:hAnsi="Arial"/>
          <w:b/>
          <w:sz w:val="22"/>
        </w:rPr>
        <w:t>inappropriate</w:t>
      </w:r>
      <w:r w:rsidRPr="0044182B">
        <w:rPr>
          <w:rFonts w:ascii="Arial" w:hAnsi="Arial"/>
          <w:sz w:val="22"/>
        </w:rPr>
        <w:t>, for governors to:</w:t>
      </w:r>
    </w:p>
    <w:p w:rsidR="0044182B" w:rsidRPr="0044182B" w:rsidRDefault="0044182B" w:rsidP="0044182B">
      <w:pPr>
        <w:rPr>
          <w:rFonts w:ascii="Arial" w:hAnsi="Arial"/>
          <w:sz w:val="22"/>
        </w:rPr>
      </w:pPr>
    </w:p>
    <w:p w:rsidR="0044182B" w:rsidRPr="0044182B" w:rsidRDefault="0044182B" w:rsidP="0044182B">
      <w:pPr>
        <w:spacing w:line="120" w:lineRule="exact"/>
        <w:rPr>
          <w:rFonts w:ascii="Arial" w:hAnsi="Arial"/>
          <w:sz w:val="22"/>
        </w:rPr>
      </w:pPr>
    </w:p>
    <w:p w:rsidR="0044182B" w:rsidRPr="0044182B" w:rsidRDefault="0044182B" w:rsidP="0044182B">
      <w:pPr>
        <w:numPr>
          <w:ilvl w:val="0"/>
          <w:numId w:val="24"/>
        </w:numPr>
        <w:rPr>
          <w:rFonts w:ascii="Arial" w:hAnsi="Arial"/>
          <w:sz w:val="22"/>
        </w:rPr>
      </w:pPr>
      <w:r w:rsidRPr="0044182B">
        <w:rPr>
          <w:rFonts w:ascii="Arial" w:hAnsi="Arial"/>
          <w:sz w:val="22"/>
        </w:rPr>
        <w:t>Make judgements about the quality of teaching;</w:t>
      </w:r>
    </w:p>
    <w:p w:rsidR="0044182B" w:rsidRPr="0044182B" w:rsidRDefault="0044182B" w:rsidP="0044182B">
      <w:pPr>
        <w:spacing w:line="120" w:lineRule="exact"/>
        <w:rPr>
          <w:rFonts w:ascii="Arial" w:hAnsi="Arial"/>
          <w:sz w:val="22"/>
        </w:rPr>
      </w:pPr>
    </w:p>
    <w:p w:rsidR="0044182B" w:rsidRPr="0044182B" w:rsidRDefault="0044182B" w:rsidP="0044182B">
      <w:pPr>
        <w:numPr>
          <w:ilvl w:val="0"/>
          <w:numId w:val="24"/>
        </w:numPr>
        <w:rPr>
          <w:rFonts w:ascii="Arial" w:hAnsi="Arial"/>
          <w:sz w:val="22"/>
        </w:rPr>
      </w:pPr>
      <w:r w:rsidRPr="0044182B">
        <w:rPr>
          <w:rFonts w:ascii="Arial" w:hAnsi="Arial"/>
          <w:sz w:val="22"/>
        </w:rPr>
        <w:t>Report on the progress of individual children;</w:t>
      </w:r>
    </w:p>
    <w:p w:rsidR="0044182B" w:rsidRPr="0044182B" w:rsidRDefault="0044182B" w:rsidP="0044182B">
      <w:pPr>
        <w:spacing w:line="120" w:lineRule="exact"/>
        <w:rPr>
          <w:rFonts w:ascii="Arial" w:hAnsi="Arial"/>
          <w:sz w:val="22"/>
        </w:rPr>
      </w:pPr>
    </w:p>
    <w:p w:rsidR="0044182B" w:rsidRPr="0044182B" w:rsidRDefault="0044182B" w:rsidP="0044182B">
      <w:pPr>
        <w:numPr>
          <w:ilvl w:val="0"/>
          <w:numId w:val="24"/>
        </w:numPr>
        <w:rPr>
          <w:rFonts w:ascii="Arial" w:hAnsi="Arial"/>
          <w:sz w:val="22"/>
        </w:rPr>
      </w:pPr>
      <w:r w:rsidRPr="0044182B">
        <w:rPr>
          <w:rFonts w:ascii="Arial" w:hAnsi="Arial"/>
          <w:sz w:val="22"/>
        </w:rPr>
        <w:t>Pursue personal agendas;</w:t>
      </w:r>
    </w:p>
    <w:p w:rsidR="0044182B" w:rsidRPr="0044182B" w:rsidRDefault="0044182B" w:rsidP="0044182B">
      <w:pPr>
        <w:spacing w:line="120" w:lineRule="exact"/>
        <w:rPr>
          <w:rFonts w:ascii="Arial" w:hAnsi="Arial"/>
          <w:sz w:val="22"/>
        </w:rPr>
      </w:pPr>
    </w:p>
    <w:p w:rsidR="0044182B" w:rsidRPr="0044182B" w:rsidRDefault="0044182B" w:rsidP="0044182B">
      <w:pPr>
        <w:numPr>
          <w:ilvl w:val="0"/>
          <w:numId w:val="24"/>
        </w:numPr>
        <w:rPr>
          <w:rFonts w:ascii="Arial" w:hAnsi="Arial"/>
          <w:sz w:val="22"/>
        </w:rPr>
      </w:pPr>
      <w:r w:rsidRPr="0044182B">
        <w:rPr>
          <w:rFonts w:ascii="Arial" w:hAnsi="Arial"/>
          <w:sz w:val="22"/>
        </w:rPr>
        <w:t>Monopolize teachers’ time;</w:t>
      </w:r>
    </w:p>
    <w:p w:rsidR="0044182B" w:rsidRPr="0044182B" w:rsidRDefault="0044182B" w:rsidP="0044182B">
      <w:pPr>
        <w:spacing w:line="120" w:lineRule="exact"/>
        <w:rPr>
          <w:rFonts w:ascii="Arial" w:hAnsi="Arial"/>
          <w:sz w:val="22"/>
        </w:rPr>
      </w:pPr>
    </w:p>
    <w:p w:rsidR="0044182B" w:rsidRPr="0044182B" w:rsidRDefault="0044182B" w:rsidP="0044182B">
      <w:pPr>
        <w:numPr>
          <w:ilvl w:val="0"/>
          <w:numId w:val="24"/>
        </w:numPr>
        <w:rPr>
          <w:rFonts w:ascii="Arial" w:hAnsi="Arial"/>
          <w:sz w:val="22"/>
        </w:rPr>
      </w:pPr>
      <w:r w:rsidRPr="0044182B">
        <w:rPr>
          <w:rFonts w:ascii="Arial" w:hAnsi="Arial"/>
          <w:sz w:val="22"/>
        </w:rPr>
        <w:t>Arrive with inflexible pre-conceived ideas.</w:t>
      </w:r>
    </w:p>
    <w:p w:rsidR="0044182B" w:rsidRPr="0044182B" w:rsidRDefault="0044182B" w:rsidP="0044182B">
      <w:pPr>
        <w:rPr>
          <w:rFonts w:ascii="Arial" w:hAnsi="Arial"/>
          <w:sz w:val="22"/>
        </w:rPr>
      </w:pPr>
    </w:p>
    <w:p w:rsidR="0044182B" w:rsidRPr="0044182B" w:rsidRDefault="0044182B" w:rsidP="0044182B">
      <w:pPr>
        <w:rPr>
          <w:rFonts w:ascii="Arial" w:hAnsi="Arial"/>
          <w:sz w:val="22"/>
        </w:rPr>
      </w:pPr>
    </w:p>
    <w:p w:rsidR="0044182B" w:rsidRPr="0044182B" w:rsidRDefault="0044182B" w:rsidP="008C793C">
      <w:pPr>
        <w:rPr>
          <w:rFonts w:ascii="Arial" w:hAnsi="Arial" w:cs="Arial"/>
          <w:b/>
          <w:sz w:val="22"/>
          <w:szCs w:val="22"/>
        </w:rPr>
      </w:pPr>
      <w:r w:rsidRPr="0044182B">
        <w:rPr>
          <w:rFonts w:ascii="Arial" w:hAnsi="Arial" w:cs="Arial"/>
          <w:b/>
          <w:sz w:val="22"/>
          <w:szCs w:val="22"/>
        </w:rPr>
        <w:t>Arrangements</w:t>
      </w:r>
    </w:p>
    <w:p w:rsidR="0044182B" w:rsidRDefault="0044182B" w:rsidP="008C793C">
      <w:pPr>
        <w:rPr>
          <w:rFonts w:ascii="Arial" w:hAnsi="Arial" w:cs="Arial"/>
          <w:sz w:val="22"/>
          <w:szCs w:val="22"/>
        </w:rPr>
      </w:pPr>
    </w:p>
    <w:p w:rsidR="008C793C" w:rsidRPr="0044182B" w:rsidRDefault="008C793C" w:rsidP="008C793C">
      <w:pPr>
        <w:rPr>
          <w:rFonts w:ascii="Arial" w:hAnsi="Arial" w:cs="Arial"/>
          <w:sz w:val="22"/>
          <w:szCs w:val="22"/>
        </w:rPr>
      </w:pPr>
      <w:r w:rsidRPr="0044182B">
        <w:rPr>
          <w:rFonts w:ascii="Arial" w:hAnsi="Arial" w:cs="Arial"/>
          <w:sz w:val="22"/>
          <w:szCs w:val="22"/>
        </w:rPr>
        <w:t xml:space="preserve">At the first full governing body meeting of the academic year, the governing body will, with the help of the </w:t>
      </w:r>
      <w:proofErr w:type="spellStart"/>
      <w:r w:rsidRPr="0044182B">
        <w:rPr>
          <w:rFonts w:ascii="Arial" w:hAnsi="Arial" w:cs="Arial"/>
          <w:sz w:val="22"/>
          <w:szCs w:val="22"/>
        </w:rPr>
        <w:t>headteacher</w:t>
      </w:r>
      <w:proofErr w:type="spellEnd"/>
      <w:r w:rsidRPr="0044182B">
        <w:rPr>
          <w:rFonts w:ascii="Arial" w:hAnsi="Arial" w:cs="Arial"/>
          <w:sz w:val="22"/>
          <w:szCs w:val="22"/>
        </w:rPr>
        <w:t xml:space="preserve"> and staff, determine a schedule of </w:t>
      </w:r>
      <w:r w:rsidR="00CC2964">
        <w:rPr>
          <w:rFonts w:ascii="Arial" w:hAnsi="Arial" w:cs="Arial"/>
          <w:sz w:val="22"/>
          <w:szCs w:val="22"/>
        </w:rPr>
        <w:t xml:space="preserve">monitoring </w:t>
      </w:r>
      <w:r w:rsidRPr="0044182B">
        <w:rPr>
          <w:rFonts w:ascii="Arial" w:hAnsi="Arial" w:cs="Arial"/>
          <w:sz w:val="22"/>
          <w:szCs w:val="22"/>
        </w:rPr>
        <w:t xml:space="preserve">visits to be made during the </w:t>
      </w:r>
      <w:proofErr w:type="gramStart"/>
      <w:r w:rsidRPr="0044182B">
        <w:rPr>
          <w:rFonts w:ascii="Arial" w:hAnsi="Arial" w:cs="Arial"/>
          <w:sz w:val="22"/>
          <w:szCs w:val="22"/>
        </w:rPr>
        <w:t>year</w:t>
      </w:r>
      <w:r w:rsidR="00CC2964">
        <w:rPr>
          <w:rFonts w:ascii="Arial" w:hAnsi="Arial" w:cs="Arial"/>
          <w:sz w:val="22"/>
          <w:szCs w:val="22"/>
        </w:rPr>
        <w:t>,</w:t>
      </w:r>
      <w:proofErr w:type="gramEnd"/>
      <w:r w:rsidR="00CC2964">
        <w:rPr>
          <w:rFonts w:ascii="Arial" w:hAnsi="Arial" w:cs="Arial"/>
          <w:sz w:val="22"/>
          <w:szCs w:val="22"/>
        </w:rPr>
        <w:t xml:space="preserve"> these will be in addition to the link governor role</w:t>
      </w:r>
      <w:r w:rsidR="00CC2964" w:rsidRPr="00CC2964">
        <w:rPr>
          <w:rFonts w:ascii="Arial" w:hAnsi="Arial" w:cs="Arial"/>
          <w:sz w:val="22"/>
          <w:szCs w:val="22"/>
        </w:rPr>
        <w:t xml:space="preserve"> </w:t>
      </w:r>
      <w:r w:rsidR="00CC2964">
        <w:rPr>
          <w:rFonts w:ascii="Arial" w:hAnsi="Arial" w:cs="Arial"/>
          <w:sz w:val="22"/>
          <w:szCs w:val="22"/>
        </w:rPr>
        <w:t xml:space="preserve">which is with a </w:t>
      </w:r>
      <w:r w:rsidR="00CC2964" w:rsidRPr="0044182B">
        <w:rPr>
          <w:rFonts w:ascii="Arial" w:hAnsi="Arial" w:cs="Arial"/>
          <w:sz w:val="22"/>
          <w:szCs w:val="22"/>
        </w:rPr>
        <w:t>specific class and that teacher’s curriculum responsibilities</w:t>
      </w:r>
      <w:r w:rsidRPr="0044182B">
        <w:rPr>
          <w:rFonts w:ascii="Arial" w:hAnsi="Arial" w:cs="Arial"/>
          <w:sz w:val="22"/>
          <w:szCs w:val="22"/>
        </w:rPr>
        <w:t xml:space="preserve">.  </w:t>
      </w:r>
      <w:r w:rsidR="00CC2964">
        <w:rPr>
          <w:rFonts w:ascii="Arial" w:hAnsi="Arial" w:cs="Arial"/>
          <w:sz w:val="22"/>
          <w:szCs w:val="22"/>
        </w:rPr>
        <w:t xml:space="preserve">Every governor </w:t>
      </w:r>
      <w:proofErr w:type="gramStart"/>
      <w:r w:rsidR="00CC2964">
        <w:rPr>
          <w:rFonts w:ascii="Arial" w:hAnsi="Arial" w:cs="Arial"/>
          <w:sz w:val="22"/>
          <w:szCs w:val="22"/>
        </w:rPr>
        <w:t>is expected</w:t>
      </w:r>
      <w:proofErr w:type="gramEnd"/>
      <w:r w:rsidR="00CC2964">
        <w:rPr>
          <w:rFonts w:ascii="Arial" w:hAnsi="Arial" w:cs="Arial"/>
          <w:sz w:val="22"/>
          <w:szCs w:val="22"/>
        </w:rPr>
        <w:t xml:space="preserve"> to carry out at least one monitoring visit per academic year on</w:t>
      </w:r>
      <w:r w:rsidRPr="0044182B">
        <w:rPr>
          <w:rFonts w:ascii="Arial" w:hAnsi="Arial" w:cs="Arial"/>
          <w:sz w:val="22"/>
          <w:szCs w:val="22"/>
        </w:rPr>
        <w:t xml:space="preserve"> Sch</w:t>
      </w:r>
      <w:r w:rsidR="000033EC" w:rsidRPr="0044182B">
        <w:rPr>
          <w:rFonts w:ascii="Arial" w:hAnsi="Arial" w:cs="Arial"/>
          <w:sz w:val="22"/>
          <w:szCs w:val="22"/>
        </w:rPr>
        <w:t>ool Development P</w:t>
      </w:r>
      <w:r w:rsidR="00CC2964">
        <w:rPr>
          <w:rFonts w:ascii="Arial" w:hAnsi="Arial" w:cs="Arial"/>
          <w:sz w:val="22"/>
          <w:szCs w:val="22"/>
        </w:rPr>
        <w:t>lan priorities</w:t>
      </w:r>
      <w:r w:rsidRPr="0044182B">
        <w:rPr>
          <w:rFonts w:ascii="Arial" w:hAnsi="Arial" w:cs="Arial"/>
          <w:sz w:val="22"/>
          <w:szCs w:val="22"/>
        </w:rPr>
        <w:t xml:space="preserve">. </w:t>
      </w:r>
    </w:p>
    <w:p w:rsidR="008C793C" w:rsidRPr="0044182B" w:rsidRDefault="008C793C" w:rsidP="008C793C">
      <w:pPr>
        <w:rPr>
          <w:rFonts w:ascii="Arial" w:hAnsi="Arial" w:cs="Arial"/>
          <w:sz w:val="22"/>
          <w:szCs w:val="22"/>
        </w:rPr>
      </w:pPr>
    </w:p>
    <w:p w:rsidR="008C793C" w:rsidRPr="0044182B" w:rsidRDefault="008C793C" w:rsidP="008C793C">
      <w:pPr>
        <w:rPr>
          <w:rFonts w:ascii="Arial" w:hAnsi="Arial" w:cs="Arial"/>
          <w:sz w:val="22"/>
          <w:szCs w:val="22"/>
        </w:rPr>
      </w:pPr>
      <w:r w:rsidRPr="0044182B">
        <w:rPr>
          <w:rFonts w:ascii="Arial" w:hAnsi="Arial" w:cs="Arial"/>
          <w:sz w:val="22"/>
          <w:szCs w:val="22"/>
        </w:rPr>
        <w:t xml:space="preserve">The aim will be for them to explore an aspect of the school in some detail, increasing their confidence and knowledge and generating evidence to help the governing body evaluate the school’s performance and fulfil its role to support and hold senior leaders </w:t>
      </w:r>
      <w:r w:rsidR="00F87168">
        <w:rPr>
          <w:rFonts w:ascii="Arial" w:hAnsi="Arial" w:cs="Arial"/>
          <w:sz w:val="22"/>
          <w:szCs w:val="22"/>
        </w:rPr>
        <w:t>to account</w:t>
      </w:r>
      <w:r w:rsidRPr="0044182B">
        <w:rPr>
          <w:rFonts w:ascii="Arial" w:hAnsi="Arial" w:cs="Arial"/>
          <w:sz w:val="22"/>
          <w:szCs w:val="22"/>
        </w:rPr>
        <w:t xml:space="preserve">. </w:t>
      </w:r>
    </w:p>
    <w:p w:rsidR="008C793C" w:rsidRPr="0044182B" w:rsidRDefault="008C793C" w:rsidP="008C793C">
      <w:pPr>
        <w:rPr>
          <w:rFonts w:ascii="Arial" w:hAnsi="Arial" w:cs="Arial"/>
          <w:sz w:val="22"/>
          <w:szCs w:val="22"/>
        </w:rPr>
      </w:pPr>
    </w:p>
    <w:p w:rsidR="008C793C" w:rsidRPr="0044182B" w:rsidRDefault="008C793C" w:rsidP="008C793C">
      <w:pPr>
        <w:rPr>
          <w:rFonts w:ascii="Arial" w:hAnsi="Arial" w:cs="Arial"/>
          <w:sz w:val="22"/>
          <w:szCs w:val="22"/>
        </w:rPr>
      </w:pPr>
      <w:r w:rsidRPr="0044182B">
        <w:rPr>
          <w:rFonts w:ascii="Arial" w:hAnsi="Arial" w:cs="Arial"/>
          <w:sz w:val="22"/>
          <w:szCs w:val="22"/>
        </w:rPr>
        <w:t xml:space="preserve">Governors will be able to observe policies and plans being implemented, their findings should help the </w:t>
      </w:r>
      <w:proofErr w:type="gramStart"/>
      <w:r w:rsidRPr="0044182B">
        <w:rPr>
          <w:rFonts w:ascii="Arial" w:hAnsi="Arial" w:cs="Arial"/>
          <w:sz w:val="22"/>
          <w:szCs w:val="22"/>
        </w:rPr>
        <w:t>whole</w:t>
      </w:r>
      <w:proofErr w:type="gramEnd"/>
      <w:r w:rsidRPr="0044182B">
        <w:rPr>
          <w:rFonts w:ascii="Arial" w:hAnsi="Arial" w:cs="Arial"/>
          <w:sz w:val="22"/>
          <w:szCs w:val="22"/>
        </w:rPr>
        <w:t xml:space="preserve"> governing body and its committees make well-informed, independent judgments about their relevance and impact.</w:t>
      </w:r>
    </w:p>
    <w:p w:rsidR="008C793C" w:rsidRPr="0044182B" w:rsidRDefault="008C793C" w:rsidP="008C793C">
      <w:pPr>
        <w:pStyle w:val="Heading3"/>
        <w:rPr>
          <w:rFonts w:cs="Arial"/>
          <w:b/>
          <w:sz w:val="22"/>
          <w:szCs w:val="22"/>
        </w:rPr>
      </w:pPr>
    </w:p>
    <w:p w:rsidR="008C793C" w:rsidRPr="0044182B" w:rsidRDefault="008C793C" w:rsidP="008C793C">
      <w:pPr>
        <w:rPr>
          <w:rFonts w:ascii="Arial" w:hAnsi="Arial" w:cs="Arial"/>
          <w:sz w:val="22"/>
          <w:szCs w:val="22"/>
        </w:rPr>
      </w:pPr>
      <w:r w:rsidRPr="0044182B">
        <w:rPr>
          <w:rFonts w:ascii="Arial" w:hAnsi="Arial" w:cs="Arial"/>
          <w:sz w:val="22"/>
          <w:szCs w:val="22"/>
        </w:rPr>
        <w:t>Minutes of meetings when reports of v</w:t>
      </w:r>
      <w:r w:rsidR="00F87168">
        <w:rPr>
          <w:rFonts w:ascii="Arial" w:hAnsi="Arial" w:cs="Arial"/>
          <w:sz w:val="22"/>
          <w:szCs w:val="22"/>
        </w:rPr>
        <w:t xml:space="preserve">isits </w:t>
      </w:r>
      <w:proofErr w:type="gramStart"/>
      <w:r w:rsidR="00F87168">
        <w:rPr>
          <w:rFonts w:ascii="Arial" w:hAnsi="Arial" w:cs="Arial"/>
          <w:sz w:val="22"/>
          <w:szCs w:val="22"/>
        </w:rPr>
        <w:t>a</w:t>
      </w:r>
      <w:r w:rsidRPr="0044182B">
        <w:rPr>
          <w:rFonts w:ascii="Arial" w:hAnsi="Arial" w:cs="Arial"/>
          <w:sz w:val="22"/>
          <w:szCs w:val="22"/>
        </w:rPr>
        <w:t>re discussed</w:t>
      </w:r>
      <w:proofErr w:type="gramEnd"/>
      <w:r w:rsidRPr="0044182B">
        <w:rPr>
          <w:rFonts w:ascii="Arial" w:hAnsi="Arial" w:cs="Arial"/>
          <w:sz w:val="22"/>
          <w:szCs w:val="22"/>
        </w:rPr>
        <w:t>, will enable the governing body to judge the extent to which the information gathered informed the governing body’s understanding of the school’s performance.</w:t>
      </w:r>
    </w:p>
    <w:p w:rsidR="008C793C" w:rsidRPr="0044182B" w:rsidRDefault="008C793C" w:rsidP="008C793C">
      <w:pPr>
        <w:rPr>
          <w:rFonts w:ascii="Arial" w:hAnsi="Arial" w:cs="Arial"/>
          <w:sz w:val="22"/>
          <w:szCs w:val="22"/>
        </w:rPr>
      </w:pPr>
    </w:p>
    <w:p w:rsidR="008C793C" w:rsidRPr="0044182B" w:rsidRDefault="008C793C" w:rsidP="008C793C">
      <w:pPr>
        <w:rPr>
          <w:rFonts w:ascii="Arial" w:hAnsi="Arial" w:cs="Arial"/>
          <w:sz w:val="22"/>
          <w:szCs w:val="22"/>
        </w:rPr>
      </w:pPr>
      <w:r w:rsidRPr="0044182B">
        <w:rPr>
          <w:rFonts w:ascii="Arial" w:hAnsi="Arial" w:cs="Arial"/>
          <w:sz w:val="22"/>
          <w:szCs w:val="22"/>
        </w:rPr>
        <w:t>The visits may take a range of forms, including (but not limited to) the following:</w:t>
      </w:r>
    </w:p>
    <w:p w:rsidR="008C793C" w:rsidRPr="0044182B" w:rsidRDefault="008C793C" w:rsidP="008C793C">
      <w:pPr>
        <w:rPr>
          <w:rFonts w:ascii="Arial" w:hAnsi="Arial" w:cs="Arial"/>
          <w:sz w:val="22"/>
          <w:szCs w:val="22"/>
        </w:rPr>
      </w:pPr>
    </w:p>
    <w:p w:rsidR="008C793C" w:rsidRPr="0044182B" w:rsidRDefault="008C793C" w:rsidP="008C793C">
      <w:pPr>
        <w:pStyle w:val="ListParagraph"/>
        <w:numPr>
          <w:ilvl w:val="0"/>
          <w:numId w:val="20"/>
        </w:numPr>
        <w:rPr>
          <w:rFonts w:ascii="Arial" w:hAnsi="Arial" w:cs="Arial"/>
          <w:sz w:val="22"/>
          <w:szCs w:val="22"/>
        </w:rPr>
      </w:pPr>
      <w:r w:rsidRPr="0044182B">
        <w:rPr>
          <w:rFonts w:ascii="Arial" w:hAnsi="Arial" w:cs="Arial"/>
          <w:sz w:val="22"/>
          <w:szCs w:val="22"/>
        </w:rPr>
        <w:t>Learning walks, in or outside teaching hours as appropriate.</w:t>
      </w:r>
    </w:p>
    <w:p w:rsidR="008C793C" w:rsidRPr="0044182B" w:rsidRDefault="008C793C" w:rsidP="008C793C">
      <w:pPr>
        <w:pStyle w:val="ListParagraph"/>
        <w:numPr>
          <w:ilvl w:val="0"/>
          <w:numId w:val="20"/>
        </w:numPr>
        <w:rPr>
          <w:rFonts w:ascii="Arial" w:hAnsi="Arial" w:cs="Arial"/>
          <w:sz w:val="22"/>
          <w:szCs w:val="22"/>
        </w:rPr>
      </w:pPr>
      <w:r w:rsidRPr="0044182B">
        <w:rPr>
          <w:rFonts w:ascii="Arial" w:hAnsi="Arial" w:cs="Arial"/>
          <w:sz w:val="22"/>
          <w:szCs w:val="22"/>
        </w:rPr>
        <w:t>Joining school tours.</w:t>
      </w:r>
    </w:p>
    <w:p w:rsidR="008C793C" w:rsidRPr="0044182B" w:rsidRDefault="008C793C" w:rsidP="008C793C">
      <w:pPr>
        <w:pStyle w:val="ListParagraph"/>
        <w:numPr>
          <w:ilvl w:val="0"/>
          <w:numId w:val="20"/>
        </w:numPr>
        <w:rPr>
          <w:rFonts w:ascii="Arial" w:hAnsi="Arial" w:cs="Arial"/>
          <w:sz w:val="22"/>
          <w:szCs w:val="22"/>
        </w:rPr>
      </w:pPr>
      <w:r w:rsidRPr="0044182B">
        <w:rPr>
          <w:rFonts w:ascii="Arial" w:hAnsi="Arial" w:cs="Arial"/>
          <w:sz w:val="22"/>
          <w:szCs w:val="22"/>
        </w:rPr>
        <w:t>Presentations from school staff at governors’ meetings.</w:t>
      </w:r>
    </w:p>
    <w:p w:rsidR="008C793C" w:rsidRPr="0044182B" w:rsidRDefault="008C793C" w:rsidP="008C793C">
      <w:pPr>
        <w:pStyle w:val="ListParagraph"/>
        <w:numPr>
          <w:ilvl w:val="0"/>
          <w:numId w:val="20"/>
        </w:numPr>
        <w:rPr>
          <w:rFonts w:ascii="Arial" w:hAnsi="Arial" w:cs="Arial"/>
          <w:sz w:val="22"/>
          <w:szCs w:val="22"/>
        </w:rPr>
      </w:pPr>
      <w:r w:rsidRPr="0044182B">
        <w:rPr>
          <w:rFonts w:ascii="Arial" w:hAnsi="Arial" w:cs="Arial"/>
          <w:sz w:val="22"/>
          <w:szCs w:val="22"/>
        </w:rPr>
        <w:t>Observation during school day, including events.</w:t>
      </w:r>
    </w:p>
    <w:p w:rsidR="008C793C" w:rsidRPr="0044182B" w:rsidRDefault="008C793C" w:rsidP="008C793C">
      <w:pPr>
        <w:pStyle w:val="ListParagraph"/>
        <w:numPr>
          <w:ilvl w:val="0"/>
          <w:numId w:val="20"/>
        </w:numPr>
        <w:rPr>
          <w:rFonts w:ascii="Arial" w:hAnsi="Arial" w:cs="Arial"/>
          <w:sz w:val="22"/>
          <w:szCs w:val="22"/>
        </w:rPr>
      </w:pPr>
      <w:r w:rsidRPr="0044182B">
        <w:rPr>
          <w:rFonts w:ascii="Arial" w:hAnsi="Arial" w:cs="Arial"/>
          <w:sz w:val="22"/>
          <w:szCs w:val="22"/>
        </w:rPr>
        <w:t xml:space="preserve">Lesson </w:t>
      </w:r>
      <w:r w:rsidR="00F87168">
        <w:rPr>
          <w:rFonts w:ascii="Arial" w:hAnsi="Arial" w:cs="Arial"/>
          <w:sz w:val="22"/>
          <w:szCs w:val="22"/>
        </w:rPr>
        <w:t>observations with a member of staff</w:t>
      </w:r>
      <w:r w:rsidRPr="0044182B">
        <w:rPr>
          <w:rFonts w:ascii="Arial" w:hAnsi="Arial" w:cs="Arial"/>
          <w:sz w:val="22"/>
          <w:szCs w:val="22"/>
        </w:rPr>
        <w:t>.</w:t>
      </w:r>
    </w:p>
    <w:p w:rsidR="008C793C" w:rsidRPr="0044182B" w:rsidRDefault="00F87168" w:rsidP="008C793C">
      <w:pPr>
        <w:pStyle w:val="ListParagraph"/>
        <w:numPr>
          <w:ilvl w:val="0"/>
          <w:numId w:val="20"/>
        </w:numPr>
        <w:rPr>
          <w:rFonts w:ascii="Arial" w:hAnsi="Arial" w:cs="Arial"/>
          <w:sz w:val="22"/>
          <w:szCs w:val="22"/>
        </w:rPr>
      </w:pPr>
      <w:r>
        <w:rPr>
          <w:rFonts w:ascii="Arial" w:hAnsi="Arial" w:cs="Arial"/>
          <w:sz w:val="22"/>
          <w:szCs w:val="22"/>
        </w:rPr>
        <w:t>Link visits</w:t>
      </w:r>
      <w:r w:rsidR="008C793C" w:rsidRPr="0044182B">
        <w:rPr>
          <w:rFonts w:ascii="Arial" w:hAnsi="Arial" w:cs="Arial"/>
          <w:sz w:val="22"/>
          <w:szCs w:val="22"/>
        </w:rPr>
        <w:t xml:space="preserve">. </w:t>
      </w:r>
    </w:p>
    <w:p w:rsidR="008C793C" w:rsidRPr="0044182B" w:rsidRDefault="008C793C" w:rsidP="008C793C">
      <w:pPr>
        <w:rPr>
          <w:rFonts w:ascii="Arial" w:hAnsi="Arial" w:cs="Arial"/>
          <w:sz w:val="22"/>
          <w:szCs w:val="22"/>
        </w:rPr>
      </w:pPr>
    </w:p>
    <w:p w:rsidR="008C793C" w:rsidRPr="0044182B" w:rsidRDefault="008C793C" w:rsidP="008C793C">
      <w:pPr>
        <w:rPr>
          <w:rFonts w:ascii="Arial" w:hAnsi="Arial" w:cs="Arial"/>
          <w:sz w:val="22"/>
          <w:szCs w:val="22"/>
        </w:rPr>
      </w:pPr>
      <w:r w:rsidRPr="0044182B">
        <w:rPr>
          <w:rFonts w:ascii="Arial" w:hAnsi="Arial" w:cs="Arial"/>
          <w:sz w:val="22"/>
          <w:szCs w:val="22"/>
        </w:rPr>
        <w:t xml:space="preserve">The form of each visit </w:t>
      </w:r>
      <w:proofErr w:type="gramStart"/>
      <w:r w:rsidRPr="0044182B">
        <w:rPr>
          <w:rFonts w:ascii="Arial" w:hAnsi="Arial" w:cs="Arial"/>
          <w:sz w:val="22"/>
          <w:szCs w:val="22"/>
        </w:rPr>
        <w:t>will be agreed</w:t>
      </w:r>
      <w:proofErr w:type="gramEnd"/>
      <w:r w:rsidRPr="0044182B">
        <w:rPr>
          <w:rFonts w:ascii="Arial" w:hAnsi="Arial" w:cs="Arial"/>
          <w:sz w:val="22"/>
          <w:szCs w:val="22"/>
        </w:rPr>
        <w:t xml:space="preserve"> in advance with those involved.</w:t>
      </w:r>
    </w:p>
    <w:p w:rsidR="00F87168" w:rsidRDefault="00F87168" w:rsidP="008C793C">
      <w:pPr>
        <w:rPr>
          <w:rFonts w:ascii="Arial" w:hAnsi="Arial" w:cs="Arial"/>
          <w:b/>
          <w:sz w:val="22"/>
          <w:szCs w:val="22"/>
        </w:rPr>
      </w:pPr>
    </w:p>
    <w:p w:rsidR="008C793C" w:rsidRPr="0044182B" w:rsidRDefault="008C793C" w:rsidP="008C793C">
      <w:pPr>
        <w:rPr>
          <w:rFonts w:ascii="Arial" w:hAnsi="Arial" w:cs="Arial"/>
          <w:b/>
          <w:sz w:val="22"/>
          <w:szCs w:val="22"/>
        </w:rPr>
      </w:pPr>
    </w:p>
    <w:p w:rsidR="0044182B" w:rsidRDefault="0044182B" w:rsidP="008C793C">
      <w:pPr>
        <w:rPr>
          <w:rFonts w:ascii="Arial" w:hAnsi="Arial" w:cs="Arial"/>
          <w:b/>
          <w:sz w:val="22"/>
          <w:szCs w:val="22"/>
        </w:rPr>
      </w:pPr>
      <w:r>
        <w:rPr>
          <w:rFonts w:ascii="Arial" w:hAnsi="Arial" w:cs="Arial"/>
          <w:b/>
          <w:sz w:val="22"/>
          <w:szCs w:val="22"/>
        </w:rPr>
        <w:t xml:space="preserve">Ofsted </w:t>
      </w:r>
    </w:p>
    <w:p w:rsidR="0044182B" w:rsidRDefault="0044182B" w:rsidP="008C793C">
      <w:pPr>
        <w:rPr>
          <w:rFonts w:ascii="Arial" w:hAnsi="Arial" w:cs="Arial"/>
          <w:b/>
          <w:sz w:val="22"/>
          <w:szCs w:val="22"/>
        </w:rPr>
      </w:pPr>
    </w:p>
    <w:p w:rsidR="0044182B" w:rsidRPr="0044182B" w:rsidRDefault="0044182B" w:rsidP="008C793C">
      <w:pPr>
        <w:rPr>
          <w:rFonts w:ascii="Arial" w:hAnsi="Arial" w:cs="Arial"/>
          <w:sz w:val="22"/>
          <w:szCs w:val="22"/>
        </w:rPr>
      </w:pPr>
      <w:r w:rsidRPr="0044182B">
        <w:rPr>
          <w:rFonts w:ascii="Arial" w:hAnsi="Arial" w:cs="Arial"/>
          <w:sz w:val="22"/>
          <w:szCs w:val="22"/>
        </w:rPr>
        <w:t>Governance is no longer a separate category, it forms part of the Leadership and Management judgement.</w:t>
      </w:r>
    </w:p>
    <w:p w:rsidR="0044182B" w:rsidRDefault="0044182B" w:rsidP="008C793C">
      <w:pPr>
        <w:rPr>
          <w:rFonts w:ascii="Arial" w:hAnsi="Arial" w:cs="Arial"/>
          <w:b/>
          <w:sz w:val="22"/>
          <w:szCs w:val="22"/>
        </w:rPr>
      </w:pPr>
    </w:p>
    <w:p w:rsidR="00F87168" w:rsidRPr="00F87168" w:rsidRDefault="008C793C" w:rsidP="00F87168">
      <w:pPr>
        <w:pStyle w:val="Numberedparagraph"/>
        <w:numPr>
          <w:ilvl w:val="0"/>
          <w:numId w:val="0"/>
        </w:numPr>
        <w:rPr>
          <w:rFonts w:ascii="Arial" w:hAnsi="Arial"/>
          <w:color w:val="auto"/>
          <w:sz w:val="22"/>
        </w:rPr>
      </w:pPr>
      <w:r w:rsidRPr="0044182B">
        <w:rPr>
          <w:rFonts w:ascii="Arial" w:hAnsi="Arial" w:cs="Arial"/>
          <w:sz w:val="22"/>
          <w:szCs w:val="22"/>
        </w:rPr>
        <w:t xml:space="preserve">An outstanding governing body is one that </w:t>
      </w:r>
      <w:r w:rsidRPr="0044182B">
        <w:rPr>
          <w:rFonts w:ascii="Arial" w:hAnsi="Arial" w:cs="Arial"/>
          <w:sz w:val="22"/>
          <w:szCs w:val="22"/>
          <w:u w:val="single"/>
        </w:rPr>
        <w:t>stringently</w:t>
      </w:r>
      <w:r w:rsidRPr="0044182B">
        <w:rPr>
          <w:rFonts w:ascii="Arial" w:hAnsi="Arial" w:cs="Arial"/>
          <w:sz w:val="22"/>
          <w:szCs w:val="22"/>
        </w:rPr>
        <w:t xml:space="preserve"> challenges and supports the school so that weaknesses </w:t>
      </w:r>
      <w:proofErr w:type="gramStart"/>
      <w:r w:rsidRPr="0044182B">
        <w:rPr>
          <w:rFonts w:ascii="Arial" w:hAnsi="Arial" w:cs="Arial"/>
          <w:sz w:val="22"/>
          <w:szCs w:val="22"/>
        </w:rPr>
        <w:t>are tackled</w:t>
      </w:r>
      <w:proofErr w:type="gramEnd"/>
      <w:r w:rsidRPr="0044182B">
        <w:rPr>
          <w:rFonts w:ascii="Arial" w:hAnsi="Arial" w:cs="Arial"/>
          <w:sz w:val="22"/>
          <w:szCs w:val="22"/>
        </w:rPr>
        <w:t xml:space="preserve"> decisively and statutory duties are met. </w:t>
      </w:r>
      <w:r w:rsidR="00F87168" w:rsidRPr="00F87168">
        <w:rPr>
          <w:rFonts w:ascii="Arial" w:hAnsi="Arial"/>
          <w:color w:val="auto"/>
          <w:sz w:val="22"/>
        </w:rPr>
        <w:t xml:space="preserve">Inspectors </w:t>
      </w:r>
      <w:r w:rsidR="00F87168">
        <w:rPr>
          <w:rFonts w:ascii="Arial" w:hAnsi="Arial"/>
          <w:color w:val="auto"/>
          <w:sz w:val="22"/>
        </w:rPr>
        <w:t>will</w:t>
      </w:r>
      <w:r w:rsidR="00F87168" w:rsidRPr="00F87168">
        <w:rPr>
          <w:rFonts w:ascii="Arial" w:hAnsi="Arial"/>
          <w:color w:val="auto"/>
          <w:sz w:val="22"/>
        </w:rPr>
        <w:t xml:space="preserve"> evaluate how effectively governors</w:t>
      </w:r>
      <w:r w:rsidR="00F87168">
        <w:rPr>
          <w:rFonts w:ascii="Arial" w:hAnsi="Arial"/>
          <w:color w:val="auto"/>
          <w:sz w:val="22"/>
        </w:rPr>
        <w:t xml:space="preserve"> </w:t>
      </w:r>
      <w:r w:rsidR="00F87168" w:rsidRPr="00F87168">
        <w:rPr>
          <w:rFonts w:ascii="Arial" w:hAnsi="Arial"/>
          <w:color w:val="auto"/>
          <w:sz w:val="22"/>
        </w:rPr>
        <w:t xml:space="preserve">challenge and hold senior leaders to account for all aspects of the school's performance and ensure financial stability. </w:t>
      </w:r>
    </w:p>
    <w:p w:rsidR="00CC2964" w:rsidRDefault="00F87168" w:rsidP="00CC2964">
      <w:pPr>
        <w:pStyle w:val="Numberedparagraph"/>
        <w:numPr>
          <w:ilvl w:val="0"/>
          <w:numId w:val="0"/>
        </w:numPr>
        <w:rPr>
          <w:rFonts w:ascii="Arial" w:hAnsi="Arial"/>
          <w:color w:val="auto"/>
          <w:sz w:val="22"/>
        </w:rPr>
      </w:pPr>
      <w:r w:rsidRPr="00F87168">
        <w:rPr>
          <w:rFonts w:ascii="Arial" w:hAnsi="Arial"/>
          <w:color w:val="auto"/>
          <w:sz w:val="22"/>
        </w:rPr>
        <w:t xml:space="preserve">Inspectors will consider </w:t>
      </w:r>
      <w:r w:rsidR="00CC2964">
        <w:rPr>
          <w:rFonts w:ascii="Arial" w:hAnsi="Arial"/>
          <w:color w:val="auto"/>
          <w:sz w:val="22"/>
        </w:rPr>
        <w:t>whether governors:</w:t>
      </w:r>
    </w:p>
    <w:p w:rsidR="00CC2964" w:rsidRPr="00CC2964" w:rsidRDefault="00CC2964" w:rsidP="00CC2964">
      <w:pPr>
        <w:pStyle w:val="Bulletsspaced"/>
        <w:numPr>
          <w:ilvl w:val="1"/>
          <w:numId w:val="27"/>
        </w:numPr>
        <w:tabs>
          <w:tab w:val="clear" w:pos="1080"/>
          <w:tab w:val="left" w:pos="924"/>
        </w:tabs>
        <w:ind w:left="924" w:hanging="357"/>
        <w:rPr>
          <w:rFonts w:ascii="Arial" w:hAnsi="Arial"/>
          <w:sz w:val="22"/>
        </w:rPr>
      </w:pPr>
      <w:r w:rsidRPr="00CC2964">
        <w:rPr>
          <w:rFonts w:ascii="Arial" w:hAnsi="Arial"/>
          <w:sz w:val="22"/>
        </w:rPr>
        <w:t>carry out their statutory duties</w:t>
      </w:r>
      <w:r w:rsidRPr="00CC2964" w:rsidDel="0002321B">
        <w:rPr>
          <w:rFonts w:ascii="Arial" w:hAnsi="Arial"/>
          <w:sz w:val="22"/>
        </w:rPr>
        <w:t xml:space="preserve"> </w:t>
      </w:r>
    </w:p>
    <w:p w:rsidR="00CC2964" w:rsidRPr="00CC2964" w:rsidRDefault="00CC2964" w:rsidP="00CC2964">
      <w:pPr>
        <w:pStyle w:val="Bulletsspaced"/>
        <w:numPr>
          <w:ilvl w:val="1"/>
          <w:numId w:val="27"/>
        </w:numPr>
        <w:tabs>
          <w:tab w:val="clear" w:pos="1080"/>
          <w:tab w:val="left" w:pos="924"/>
        </w:tabs>
        <w:ind w:left="924" w:hanging="357"/>
        <w:rPr>
          <w:rFonts w:ascii="Arial" w:hAnsi="Arial"/>
          <w:sz w:val="22"/>
        </w:rPr>
      </w:pPr>
      <w:r w:rsidRPr="00CC2964">
        <w:rPr>
          <w:rFonts w:ascii="Arial" w:hAnsi="Arial"/>
          <w:sz w:val="22"/>
        </w:rPr>
        <w:t>understand the strengths and weaknesses of the school, including the quality of teaching</w:t>
      </w:r>
    </w:p>
    <w:p w:rsidR="00CC2964" w:rsidRPr="00CC2964" w:rsidRDefault="00CC2964" w:rsidP="00CC2964">
      <w:pPr>
        <w:pStyle w:val="Bulletsspaced"/>
        <w:numPr>
          <w:ilvl w:val="1"/>
          <w:numId w:val="27"/>
        </w:numPr>
        <w:tabs>
          <w:tab w:val="clear" w:pos="1080"/>
          <w:tab w:val="left" w:pos="924"/>
        </w:tabs>
        <w:ind w:left="924" w:hanging="357"/>
        <w:rPr>
          <w:rFonts w:ascii="Arial" w:hAnsi="Arial"/>
          <w:sz w:val="22"/>
        </w:rPr>
      </w:pPr>
      <w:r w:rsidRPr="00CC2964">
        <w:rPr>
          <w:rFonts w:ascii="Arial" w:hAnsi="Arial"/>
          <w:sz w:val="22"/>
        </w:rPr>
        <w:t>ensure clarity of vision, ethos and strategic direction</w:t>
      </w:r>
    </w:p>
    <w:p w:rsidR="00CC2964" w:rsidRPr="00CC2964" w:rsidRDefault="00CC2964" w:rsidP="00CC2964">
      <w:pPr>
        <w:pStyle w:val="Bulletsspaced"/>
        <w:numPr>
          <w:ilvl w:val="1"/>
          <w:numId w:val="27"/>
        </w:numPr>
        <w:tabs>
          <w:tab w:val="clear" w:pos="1080"/>
          <w:tab w:val="left" w:pos="924"/>
        </w:tabs>
        <w:ind w:left="924" w:hanging="357"/>
        <w:rPr>
          <w:rFonts w:ascii="Arial" w:hAnsi="Arial"/>
          <w:sz w:val="22"/>
        </w:rPr>
      </w:pPr>
      <w:r w:rsidRPr="00CC2964">
        <w:rPr>
          <w:rFonts w:ascii="Arial" w:hAnsi="Arial"/>
          <w:sz w:val="22"/>
        </w:rPr>
        <w:t>understand and take sufficient account of pupil data, particularly their understanding and use of the school data dashboard</w:t>
      </w:r>
    </w:p>
    <w:p w:rsidR="00CC2964" w:rsidRPr="00CC2964" w:rsidRDefault="00CC2964" w:rsidP="00CC2964">
      <w:pPr>
        <w:pStyle w:val="Bulletsspaced"/>
        <w:numPr>
          <w:ilvl w:val="1"/>
          <w:numId w:val="27"/>
        </w:numPr>
        <w:tabs>
          <w:tab w:val="clear" w:pos="1080"/>
          <w:tab w:val="left" w:pos="924"/>
        </w:tabs>
        <w:ind w:left="924" w:hanging="357"/>
        <w:rPr>
          <w:rFonts w:ascii="Arial" w:hAnsi="Arial"/>
          <w:sz w:val="22"/>
        </w:rPr>
      </w:pPr>
      <w:r w:rsidRPr="00CC2964">
        <w:rPr>
          <w:rFonts w:ascii="Arial" w:hAnsi="Arial"/>
          <w:sz w:val="22"/>
        </w:rPr>
        <w:t>are aware of the impact of teaching on learning and progress in different subjects and year groups</w:t>
      </w:r>
    </w:p>
    <w:p w:rsidR="00CC2964" w:rsidRPr="00CC2964" w:rsidRDefault="00CC2964" w:rsidP="00CC2964">
      <w:pPr>
        <w:pStyle w:val="Bulletsspaced"/>
        <w:numPr>
          <w:ilvl w:val="1"/>
          <w:numId w:val="27"/>
        </w:numPr>
        <w:tabs>
          <w:tab w:val="clear" w:pos="1080"/>
          <w:tab w:val="left" w:pos="924"/>
        </w:tabs>
        <w:ind w:left="924" w:hanging="357"/>
        <w:rPr>
          <w:rFonts w:ascii="Arial" w:hAnsi="Arial"/>
          <w:sz w:val="22"/>
        </w:rPr>
      </w:pPr>
      <w:r w:rsidRPr="00CC2964">
        <w:rPr>
          <w:rFonts w:ascii="Arial" w:hAnsi="Arial"/>
          <w:sz w:val="22"/>
        </w:rPr>
        <w:t>are challenging and supporting leadership in equal measure</w:t>
      </w:r>
    </w:p>
    <w:p w:rsidR="00CC2964" w:rsidRPr="00CC2964" w:rsidRDefault="00CC2964" w:rsidP="00CC2964">
      <w:pPr>
        <w:pStyle w:val="Bulletsspaced"/>
        <w:numPr>
          <w:ilvl w:val="1"/>
          <w:numId w:val="27"/>
        </w:numPr>
        <w:tabs>
          <w:tab w:val="clear" w:pos="1080"/>
          <w:tab w:val="left" w:pos="924"/>
        </w:tabs>
        <w:ind w:left="924" w:hanging="357"/>
        <w:rPr>
          <w:rFonts w:ascii="Arial" w:hAnsi="Arial"/>
          <w:sz w:val="22"/>
        </w:rPr>
      </w:pPr>
      <w:r w:rsidRPr="00CC2964">
        <w:rPr>
          <w:rFonts w:ascii="Arial" w:hAnsi="Arial"/>
          <w:sz w:val="22"/>
        </w:rPr>
        <w:lastRenderedPageBreak/>
        <w:t xml:space="preserve">are providing support for an effective </w:t>
      </w:r>
      <w:proofErr w:type="spellStart"/>
      <w:r w:rsidRPr="00CC2964">
        <w:rPr>
          <w:rFonts w:ascii="Arial" w:hAnsi="Arial"/>
          <w:sz w:val="22"/>
        </w:rPr>
        <w:t>headteacher</w:t>
      </w:r>
      <w:proofErr w:type="spellEnd"/>
      <w:r w:rsidRPr="00CC2964">
        <w:rPr>
          <w:rFonts w:ascii="Arial" w:hAnsi="Arial"/>
          <w:sz w:val="22"/>
        </w:rPr>
        <w:t>, or whether they are hindering school improvement by failing to tackle key concerns</w:t>
      </w:r>
    </w:p>
    <w:p w:rsidR="00CC2964" w:rsidRPr="00CC2964" w:rsidRDefault="00CC2964" w:rsidP="00CC2964">
      <w:pPr>
        <w:pStyle w:val="Bulletsspaced"/>
        <w:numPr>
          <w:ilvl w:val="1"/>
          <w:numId w:val="27"/>
        </w:numPr>
        <w:tabs>
          <w:tab w:val="clear" w:pos="1080"/>
          <w:tab w:val="left" w:pos="924"/>
        </w:tabs>
        <w:ind w:left="924" w:hanging="357"/>
        <w:rPr>
          <w:rFonts w:ascii="Arial" w:hAnsi="Arial"/>
          <w:sz w:val="22"/>
        </w:rPr>
      </w:pPr>
      <w:r w:rsidRPr="00CC2964">
        <w:rPr>
          <w:rFonts w:ascii="Arial" w:hAnsi="Arial"/>
          <w:sz w:val="22"/>
        </w:rPr>
        <w:t>are transparent and accountable, including in terms of governance structures, attendance at meetings, and contact with parents and carers</w:t>
      </w:r>
    </w:p>
    <w:p w:rsidR="00CC2964" w:rsidRPr="00CC2964" w:rsidRDefault="00CC2964" w:rsidP="00CC2964">
      <w:pPr>
        <w:pStyle w:val="Bulletsspaced"/>
        <w:numPr>
          <w:ilvl w:val="1"/>
          <w:numId w:val="27"/>
        </w:numPr>
        <w:tabs>
          <w:tab w:val="clear" w:pos="1080"/>
          <w:tab w:val="left" w:pos="924"/>
        </w:tabs>
        <w:ind w:left="924" w:hanging="357"/>
        <w:rPr>
          <w:rFonts w:ascii="Arial" w:hAnsi="Arial"/>
          <w:sz w:val="22"/>
        </w:rPr>
      </w:pPr>
      <w:r w:rsidRPr="00CC2964">
        <w:rPr>
          <w:rFonts w:ascii="Arial" w:hAnsi="Arial"/>
          <w:sz w:val="22"/>
        </w:rPr>
        <w:t xml:space="preserve">understand how the school makes decisions about teachers’ salary progression </w:t>
      </w:r>
    </w:p>
    <w:p w:rsidR="00CC2964" w:rsidRDefault="00CC2964" w:rsidP="00CC2964">
      <w:pPr>
        <w:pStyle w:val="Bulletsspaced"/>
        <w:numPr>
          <w:ilvl w:val="1"/>
          <w:numId w:val="27"/>
        </w:numPr>
        <w:tabs>
          <w:tab w:val="clear" w:pos="1080"/>
          <w:tab w:val="left" w:pos="924"/>
        </w:tabs>
        <w:ind w:left="924" w:hanging="357"/>
        <w:rPr>
          <w:rFonts w:ascii="Arial" w:hAnsi="Arial"/>
          <w:sz w:val="22"/>
        </w:rPr>
      </w:pPr>
      <w:r w:rsidRPr="00CC2964">
        <w:rPr>
          <w:rFonts w:ascii="Arial" w:hAnsi="Arial"/>
          <w:sz w:val="22"/>
        </w:rPr>
        <w:t>are failing to perform well and contributing to weaknesses in leadership and management</w:t>
      </w:r>
    </w:p>
    <w:p w:rsidR="00F87168" w:rsidRPr="00CC2964" w:rsidRDefault="00F87168" w:rsidP="00CC2964">
      <w:pPr>
        <w:pStyle w:val="Bulletsspaced"/>
        <w:numPr>
          <w:ilvl w:val="0"/>
          <w:numId w:val="0"/>
        </w:numPr>
        <w:tabs>
          <w:tab w:val="left" w:pos="924"/>
        </w:tabs>
        <w:ind w:left="924"/>
        <w:rPr>
          <w:rFonts w:ascii="Arial" w:hAnsi="Arial"/>
          <w:sz w:val="22"/>
        </w:rPr>
      </w:pPr>
    </w:p>
    <w:p w:rsidR="00CC2964" w:rsidRPr="00CC2964" w:rsidRDefault="00CC2964" w:rsidP="00CC2964">
      <w:pPr>
        <w:pStyle w:val="Bulletskeyfindings"/>
        <w:tabs>
          <w:tab w:val="clear" w:pos="1003"/>
        </w:tabs>
        <w:ind w:left="0" w:firstLine="0"/>
        <w:jc w:val="both"/>
        <w:rPr>
          <w:rFonts w:ascii="Arial" w:hAnsi="Arial"/>
          <w:sz w:val="22"/>
          <w:szCs w:val="24"/>
        </w:rPr>
      </w:pPr>
      <w:r w:rsidRPr="00CC2964">
        <w:rPr>
          <w:rFonts w:ascii="Arial" w:hAnsi="Arial"/>
          <w:sz w:val="22"/>
          <w:szCs w:val="24"/>
        </w:rPr>
        <w:t>I</w:t>
      </w:r>
      <w:r>
        <w:rPr>
          <w:rFonts w:ascii="Arial" w:hAnsi="Arial"/>
          <w:sz w:val="22"/>
          <w:szCs w:val="24"/>
        </w:rPr>
        <w:t>nspecto</w:t>
      </w:r>
      <w:r w:rsidRPr="00CC2964">
        <w:rPr>
          <w:rFonts w:ascii="Arial" w:hAnsi="Arial"/>
          <w:sz w:val="22"/>
          <w:szCs w:val="24"/>
        </w:rPr>
        <w:t xml:space="preserve">rs should also satisfy themselves that the governing body is ensuring that the school’s finances </w:t>
      </w:r>
      <w:proofErr w:type="gramStart"/>
      <w:r w:rsidRPr="00CC2964">
        <w:rPr>
          <w:rFonts w:ascii="Arial" w:hAnsi="Arial"/>
          <w:sz w:val="22"/>
          <w:szCs w:val="24"/>
        </w:rPr>
        <w:t>are properly managed</w:t>
      </w:r>
      <w:proofErr w:type="gramEnd"/>
      <w:r w:rsidRPr="00CC2964">
        <w:rPr>
          <w:rFonts w:ascii="Arial" w:hAnsi="Arial"/>
          <w:sz w:val="22"/>
          <w:szCs w:val="24"/>
        </w:rPr>
        <w:t>, and investigate governors’ role in deciding how the school is using the pupil premium, the Year 7 catch-up premium, or the new primary school sport funding.</w:t>
      </w:r>
    </w:p>
    <w:p w:rsidR="008C793C" w:rsidRPr="0044182B" w:rsidRDefault="008C793C" w:rsidP="008C793C">
      <w:pPr>
        <w:rPr>
          <w:rFonts w:ascii="Arial" w:hAnsi="Arial" w:cs="Arial"/>
          <w:sz w:val="22"/>
          <w:szCs w:val="22"/>
        </w:rPr>
      </w:pPr>
    </w:p>
    <w:p w:rsidR="008C793C" w:rsidRPr="0044182B" w:rsidRDefault="008C793C" w:rsidP="008C793C">
      <w:pPr>
        <w:rPr>
          <w:rFonts w:ascii="Arial" w:hAnsi="Arial" w:cs="Arial"/>
          <w:sz w:val="22"/>
          <w:szCs w:val="22"/>
        </w:rPr>
      </w:pPr>
      <w:r w:rsidRPr="0044182B">
        <w:rPr>
          <w:rFonts w:ascii="Arial" w:hAnsi="Arial" w:cs="Arial"/>
          <w:sz w:val="22"/>
          <w:szCs w:val="22"/>
        </w:rPr>
        <w:t>The grade descriptors for outstanding quality of le</w:t>
      </w:r>
      <w:r w:rsidR="000033EC" w:rsidRPr="0044182B">
        <w:rPr>
          <w:rFonts w:ascii="Arial" w:hAnsi="Arial" w:cs="Arial"/>
          <w:sz w:val="22"/>
          <w:szCs w:val="22"/>
        </w:rPr>
        <w:t xml:space="preserve">adership and management </w:t>
      </w:r>
      <w:r w:rsidRPr="0044182B">
        <w:rPr>
          <w:rFonts w:ascii="Arial" w:hAnsi="Arial" w:cs="Arial"/>
          <w:sz w:val="22"/>
          <w:szCs w:val="22"/>
        </w:rPr>
        <w:t>include these points of relevance to</w:t>
      </w:r>
      <w:r w:rsidR="0044182B">
        <w:rPr>
          <w:rFonts w:ascii="Arial" w:hAnsi="Arial" w:cs="Arial"/>
          <w:sz w:val="22"/>
          <w:szCs w:val="22"/>
        </w:rPr>
        <w:t xml:space="preserve"> visits</w:t>
      </w:r>
      <w:r w:rsidRPr="0044182B">
        <w:rPr>
          <w:rFonts w:ascii="Arial" w:hAnsi="Arial" w:cs="Arial"/>
          <w:sz w:val="22"/>
          <w:szCs w:val="22"/>
        </w:rPr>
        <w:t>:</w:t>
      </w:r>
    </w:p>
    <w:p w:rsidR="008C793C" w:rsidRPr="0044182B" w:rsidRDefault="008C793C" w:rsidP="008C793C">
      <w:pPr>
        <w:rPr>
          <w:rFonts w:ascii="Arial" w:hAnsi="Arial" w:cs="Arial"/>
          <w:sz w:val="22"/>
          <w:szCs w:val="22"/>
        </w:rPr>
      </w:pPr>
    </w:p>
    <w:p w:rsidR="00F87168" w:rsidRPr="00F87168" w:rsidRDefault="008C793C" w:rsidP="008C793C">
      <w:pPr>
        <w:pStyle w:val="Tabletextbullet"/>
        <w:numPr>
          <w:ilvl w:val="0"/>
          <w:numId w:val="22"/>
        </w:numPr>
        <w:spacing w:before="120"/>
        <w:rPr>
          <w:rFonts w:ascii="Arial" w:hAnsi="Arial"/>
          <w:b/>
          <w:szCs w:val="22"/>
        </w:rPr>
      </w:pPr>
      <w:r w:rsidRPr="0044182B">
        <w:rPr>
          <w:rFonts w:ascii="Arial" w:hAnsi="Arial"/>
          <w:szCs w:val="22"/>
        </w:rPr>
        <w:t xml:space="preserve">The pursuit of excellence in all of the school’s activities is demonstrated by an uncompromising and highly successful drive to strongly improve, or maintain, the highest levels of achievement and personal development for all pupils over a sustained </w:t>
      </w:r>
      <w:proofErr w:type="gramStart"/>
      <w:r w:rsidRPr="0044182B">
        <w:rPr>
          <w:rFonts w:ascii="Arial" w:hAnsi="Arial"/>
          <w:szCs w:val="22"/>
        </w:rPr>
        <w:t>period of time</w:t>
      </w:r>
      <w:proofErr w:type="gramEnd"/>
      <w:r w:rsidRPr="0044182B">
        <w:rPr>
          <w:rFonts w:ascii="Arial" w:hAnsi="Arial"/>
          <w:szCs w:val="22"/>
        </w:rPr>
        <w:t xml:space="preserve">. </w:t>
      </w:r>
    </w:p>
    <w:p w:rsidR="008C793C" w:rsidRPr="0044182B" w:rsidRDefault="008C793C" w:rsidP="00F87168">
      <w:pPr>
        <w:pStyle w:val="Tabletextbullet"/>
        <w:numPr>
          <w:ilvl w:val="0"/>
          <w:numId w:val="0"/>
        </w:numPr>
        <w:spacing w:before="120"/>
        <w:ind w:left="927"/>
        <w:rPr>
          <w:rFonts w:ascii="Arial" w:hAnsi="Arial"/>
          <w:b/>
          <w:szCs w:val="22"/>
        </w:rPr>
      </w:pPr>
    </w:p>
    <w:p w:rsidR="000033EC" w:rsidRPr="0044182B" w:rsidRDefault="008C793C" w:rsidP="008C793C">
      <w:pPr>
        <w:pStyle w:val="Tabletextbullet"/>
        <w:numPr>
          <w:ilvl w:val="0"/>
          <w:numId w:val="22"/>
        </w:numPr>
        <w:rPr>
          <w:rFonts w:ascii="Arial" w:hAnsi="Arial"/>
          <w:b/>
          <w:szCs w:val="22"/>
        </w:rPr>
      </w:pPr>
      <w:r w:rsidRPr="0044182B">
        <w:rPr>
          <w:rFonts w:ascii="Arial" w:hAnsi="Arial"/>
          <w:szCs w:val="22"/>
        </w:rPr>
        <w:t xml:space="preserve">All leaders and managers, including those responsible for governance, are highly ambitious for the pupils and lead by example. They base their actions on a deep and accurate understanding of the school’s performance, and of staff and pupils’ skills and attributes. </w:t>
      </w:r>
    </w:p>
    <w:p w:rsidR="008C793C" w:rsidRPr="0044182B" w:rsidRDefault="008C793C" w:rsidP="000033EC">
      <w:pPr>
        <w:pStyle w:val="Tabletextbullet"/>
        <w:numPr>
          <w:ilvl w:val="0"/>
          <w:numId w:val="0"/>
        </w:numPr>
        <w:ind w:left="927"/>
        <w:rPr>
          <w:rFonts w:ascii="Arial" w:hAnsi="Arial"/>
          <w:b/>
          <w:szCs w:val="22"/>
        </w:rPr>
      </w:pPr>
    </w:p>
    <w:p w:rsidR="000033EC" w:rsidRPr="0044182B" w:rsidRDefault="008C793C" w:rsidP="008C793C">
      <w:pPr>
        <w:pStyle w:val="Tabletextbullet"/>
        <w:numPr>
          <w:ilvl w:val="0"/>
          <w:numId w:val="22"/>
        </w:numPr>
        <w:rPr>
          <w:rFonts w:ascii="Arial" w:hAnsi="Arial"/>
          <w:b/>
          <w:szCs w:val="22"/>
        </w:rPr>
      </w:pPr>
      <w:r w:rsidRPr="0044182B">
        <w:rPr>
          <w:rFonts w:ascii="Arial" w:hAnsi="Arial"/>
          <w:szCs w:val="22"/>
        </w:rPr>
        <w:t xml:space="preserve">Governors, or those with a similar responsibility, </w:t>
      </w:r>
      <w:r w:rsidRPr="00324C30">
        <w:rPr>
          <w:rFonts w:ascii="Arial" w:hAnsi="Arial"/>
          <w:szCs w:val="22"/>
        </w:rPr>
        <w:t xml:space="preserve">stringently </w:t>
      </w:r>
      <w:r w:rsidRPr="0044182B">
        <w:rPr>
          <w:rFonts w:ascii="Arial" w:hAnsi="Arial"/>
          <w:szCs w:val="22"/>
        </w:rPr>
        <w:t xml:space="preserve">hold senior leaders to account for all aspects of the school’s performance. </w:t>
      </w:r>
    </w:p>
    <w:p w:rsidR="008C793C" w:rsidRPr="0044182B" w:rsidRDefault="008C793C" w:rsidP="000033EC">
      <w:pPr>
        <w:pStyle w:val="Tabletextbullet"/>
        <w:numPr>
          <w:ilvl w:val="0"/>
          <w:numId w:val="0"/>
        </w:numPr>
        <w:rPr>
          <w:rFonts w:ascii="Arial" w:hAnsi="Arial"/>
          <w:b/>
          <w:szCs w:val="22"/>
        </w:rPr>
      </w:pPr>
    </w:p>
    <w:p w:rsidR="000033EC" w:rsidRPr="0044182B" w:rsidRDefault="008C793C" w:rsidP="008C793C">
      <w:pPr>
        <w:pStyle w:val="Tabletextbullet"/>
        <w:numPr>
          <w:ilvl w:val="0"/>
          <w:numId w:val="22"/>
        </w:numPr>
        <w:rPr>
          <w:rFonts w:ascii="Arial" w:hAnsi="Arial"/>
          <w:b/>
          <w:szCs w:val="22"/>
        </w:rPr>
      </w:pPr>
      <w:r w:rsidRPr="0044182B">
        <w:rPr>
          <w:rFonts w:ascii="Arial" w:hAnsi="Arial"/>
          <w:szCs w:val="22"/>
        </w:rPr>
        <w:t xml:space="preserve">The school’s actions have secured improvement in achievement for those supported by the pupil premium, which is rising rapidly, including in English and mathematics. </w:t>
      </w:r>
    </w:p>
    <w:p w:rsidR="008C793C" w:rsidRPr="0044182B" w:rsidRDefault="008C793C" w:rsidP="000033EC">
      <w:pPr>
        <w:pStyle w:val="Tabletextbullet"/>
        <w:numPr>
          <w:ilvl w:val="0"/>
          <w:numId w:val="0"/>
        </w:numPr>
        <w:rPr>
          <w:rFonts w:ascii="Arial" w:hAnsi="Arial"/>
          <w:b/>
          <w:szCs w:val="22"/>
        </w:rPr>
      </w:pPr>
    </w:p>
    <w:p w:rsidR="008C793C" w:rsidRPr="0044182B" w:rsidRDefault="008C793C" w:rsidP="008C793C">
      <w:pPr>
        <w:pStyle w:val="Tabletextbullet"/>
        <w:numPr>
          <w:ilvl w:val="0"/>
          <w:numId w:val="22"/>
        </w:numPr>
        <w:rPr>
          <w:rFonts w:ascii="Arial" w:hAnsi="Arial"/>
          <w:b/>
          <w:szCs w:val="22"/>
        </w:rPr>
      </w:pPr>
      <w:r w:rsidRPr="0044182B">
        <w:rPr>
          <w:rFonts w:ascii="Arial" w:hAnsi="Arial"/>
          <w:szCs w:val="22"/>
        </w:rPr>
        <w:t xml:space="preserve">Senior leaders in the school work to promote improvement across the wider system. </w:t>
      </w:r>
    </w:p>
    <w:p w:rsidR="00CC2964" w:rsidRDefault="00CC2964" w:rsidP="0044182B">
      <w:pPr>
        <w:jc w:val="center"/>
        <w:rPr>
          <w:rFonts w:ascii="Arial" w:hAnsi="Arial" w:cs="Arial"/>
          <w:b/>
          <w:sz w:val="22"/>
          <w:szCs w:val="22"/>
        </w:rPr>
      </w:pPr>
    </w:p>
    <w:p w:rsidR="00CC2964" w:rsidRDefault="00CC2964" w:rsidP="0044182B">
      <w:pPr>
        <w:jc w:val="center"/>
        <w:rPr>
          <w:rFonts w:ascii="Arial" w:hAnsi="Arial" w:cs="Arial"/>
          <w:b/>
          <w:sz w:val="22"/>
          <w:szCs w:val="22"/>
        </w:rPr>
      </w:pPr>
      <w:r>
        <w:rPr>
          <w:rFonts w:ascii="Arial" w:hAnsi="Arial" w:cs="Arial"/>
          <w:b/>
          <w:sz w:val="22"/>
          <w:szCs w:val="22"/>
        </w:rPr>
        <w:br w:type="page"/>
      </w:r>
    </w:p>
    <w:p w:rsidR="0044182B" w:rsidRPr="0044182B" w:rsidRDefault="00F87168" w:rsidP="0044182B">
      <w:pPr>
        <w:rPr>
          <w:rFonts w:ascii="Arial" w:hAnsi="Arial" w:cs="Arial"/>
          <w:b/>
          <w:bCs/>
          <w:sz w:val="22"/>
        </w:rPr>
      </w:pPr>
      <w:r>
        <w:rPr>
          <w:rFonts w:ascii="Arial" w:hAnsi="Arial" w:cs="Arial"/>
          <w:b/>
          <w:bCs/>
          <w:sz w:val="22"/>
        </w:rPr>
        <w:lastRenderedPageBreak/>
        <w:t>School Visits</w:t>
      </w:r>
      <w:r w:rsidR="0044182B" w:rsidRPr="0044182B">
        <w:rPr>
          <w:rFonts w:ascii="Arial" w:hAnsi="Arial" w:cs="Arial"/>
          <w:b/>
          <w:bCs/>
          <w:sz w:val="22"/>
        </w:rPr>
        <w:t xml:space="preserve"> Aide-Memoire</w:t>
      </w:r>
    </w:p>
    <w:p w:rsidR="0044182B" w:rsidRPr="0044182B" w:rsidRDefault="0044182B" w:rsidP="0044182B">
      <w:pPr>
        <w:rPr>
          <w:rFonts w:ascii="Arial" w:hAnsi="Arial" w:cs="Arial"/>
          <w:b/>
          <w:bCs/>
          <w:sz w:val="22"/>
        </w:rPr>
      </w:pPr>
    </w:p>
    <w:p w:rsidR="0044182B" w:rsidRPr="0044182B" w:rsidRDefault="0044182B" w:rsidP="0044182B">
      <w:pPr>
        <w:rPr>
          <w:rFonts w:ascii="Arial" w:hAnsi="Arial" w:cs="Arial"/>
          <w:b/>
          <w:bCs/>
          <w:sz w:val="22"/>
        </w:rPr>
      </w:pPr>
      <w:r w:rsidRPr="0044182B">
        <w:rPr>
          <w:rFonts w:ascii="Arial" w:hAnsi="Arial" w:cs="Arial"/>
          <w:b/>
          <w:bCs/>
          <w:sz w:val="22"/>
        </w:rPr>
        <w:t>What is the purpose of the visit?</w:t>
      </w:r>
    </w:p>
    <w:p w:rsidR="0044182B" w:rsidRPr="0044182B" w:rsidRDefault="0044182B" w:rsidP="0044182B">
      <w:pPr>
        <w:rPr>
          <w:rFonts w:ascii="Arial" w:hAnsi="Arial" w:cs="Arial"/>
          <w:sz w:val="22"/>
        </w:rPr>
      </w:pPr>
      <w:r w:rsidRPr="0044182B">
        <w:rPr>
          <w:rFonts w:ascii="Arial" w:hAnsi="Arial" w:cs="Arial"/>
          <w:sz w:val="22"/>
        </w:rPr>
        <w:t>What has prompted my decision to visit?</w:t>
      </w:r>
    </w:p>
    <w:p w:rsidR="0044182B" w:rsidRPr="0044182B" w:rsidRDefault="0044182B" w:rsidP="0044182B">
      <w:pPr>
        <w:rPr>
          <w:rFonts w:ascii="Arial" w:hAnsi="Arial" w:cs="Arial"/>
          <w:sz w:val="22"/>
        </w:rPr>
      </w:pPr>
      <w:r w:rsidRPr="0044182B">
        <w:rPr>
          <w:rFonts w:ascii="Arial" w:hAnsi="Arial" w:cs="Arial"/>
          <w:sz w:val="22"/>
        </w:rPr>
        <w:t>Who has prompted my decision to visit?</w:t>
      </w:r>
    </w:p>
    <w:p w:rsidR="0044182B" w:rsidRPr="0044182B" w:rsidRDefault="0044182B" w:rsidP="0044182B">
      <w:pPr>
        <w:rPr>
          <w:rFonts w:ascii="Arial" w:hAnsi="Arial" w:cs="Arial"/>
          <w:sz w:val="22"/>
        </w:rPr>
      </w:pPr>
      <w:r w:rsidRPr="0044182B">
        <w:rPr>
          <w:rFonts w:ascii="Arial" w:hAnsi="Arial" w:cs="Arial"/>
          <w:sz w:val="22"/>
        </w:rPr>
        <w:t>Is the reason specific or general?</w:t>
      </w:r>
    </w:p>
    <w:p w:rsidR="0044182B" w:rsidRPr="0044182B" w:rsidRDefault="0044182B" w:rsidP="0044182B">
      <w:pPr>
        <w:rPr>
          <w:rFonts w:ascii="Arial" w:hAnsi="Arial" w:cs="Arial"/>
          <w:sz w:val="22"/>
        </w:rPr>
      </w:pPr>
      <w:r w:rsidRPr="0044182B">
        <w:rPr>
          <w:rFonts w:ascii="Arial" w:hAnsi="Arial" w:cs="Arial"/>
          <w:sz w:val="22"/>
        </w:rPr>
        <w:t>What are my/other people’s expectations?</w:t>
      </w:r>
    </w:p>
    <w:p w:rsidR="0044182B" w:rsidRPr="0044182B" w:rsidRDefault="0044182B" w:rsidP="0044182B">
      <w:pPr>
        <w:rPr>
          <w:rFonts w:ascii="Arial" w:hAnsi="Arial" w:cs="Arial"/>
          <w:sz w:val="22"/>
        </w:rPr>
      </w:pPr>
      <w:r w:rsidRPr="0044182B">
        <w:rPr>
          <w:rFonts w:ascii="Arial" w:hAnsi="Arial" w:cs="Arial"/>
          <w:sz w:val="22"/>
        </w:rPr>
        <w:t>How can my visit benefit the teacher?</w:t>
      </w:r>
    </w:p>
    <w:p w:rsidR="0044182B" w:rsidRPr="0044182B" w:rsidRDefault="0044182B" w:rsidP="0044182B">
      <w:pPr>
        <w:rPr>
          <w:rFonts w:ascii="Arial" w:hAnsi="Arial" w:cs="Arial"/>
          <w:b/>
          <w:bCs/>
          <w:sz w:val="22"/>
        </w:rPr>
      </w:pPr>
    </w:p>
    <w:p w:rsidR="0044182B" w:rsidRPr="0044182B" w:rsidRDefault="0044182B" w:rsidP="0044182B">
      <w:pPr>
        <w:rPr>
          <w:rFonts w:ascii="Arial" w:hAnsi="Arial" w:cs="Arial"/>
          <w:b/>
          <w:bCs/>
          <w:sz w:val="22"/>
        </w:rPr>
      </w:pPr>
      <w:r w:rsidRPr="0044182B">
        <w:rPr>
          <w:rFonts w:ascii="Arial" w:hAnsi="Arial" w:cs="Arial"/>
          <w:b/>
          <w:bCs/>
          <w:sz w:val="22"/>
        </w:rPr>
        <w:t>How shall I carry it out?</w:t>
      </w:r>
    </w:p>
    <w:p w:rsidR="0044182B" w:rsidRPr="0044182B" w:rsidRDefault="0044182B" w:rsidP="0044182B">
      <w:pPr>
        <w:rPr>
          <w:rFonts w:ascii="Arial" w:hAnsi="Arial" w:cs="Arial"/>
          <w:sz w:val="22"/>
        </w:rPr>
      </w:pPr>
      <w:r w:rsidRPr="0044182B">
        <w:rPr>
          <w:rFonts w:ascii="Arial" w:hAnsi="Arial" w:cs="Arial"/>
          <w:sz w:val="22"/>
        </w:rPr>
        <w:t xml:space="preserve">What particular areas of the school am I interested </w:t>
      </w:r>
      <w:proofErr w:type="gramStart"/>
      <w:r w:rsidRPr="0044182B">
        <w:rPr>
          <w:rFonts w:ascii="Arial" w:hAnsi="Arial" w:cs="Arial"/>
          <w:sz w:val="22"/>
        </w:rPr>
        <w:t>in</w:t>
      </w:r>
      <w:proofErr w:type="gramEnd"/>
      <w:r w:rsidRPr="0044182B">
        <w:rPr>
          <w:rFonts w:ascii="Arial" w:hAnsi="Arial" w:cs="Arial"/>
          <w:sz w:val="22"/>
        </w:rPr>
        <w:t>?</w:t>
      </w:r>
    </w:p>
    <w:p w:rsidR="0044182B" w:rsidRPr="0044182B" w:rsidRDefault="0044182B" w:rsidP="0044182B">
      <w:pPr>
        <w:rPr>
          <w:rFonts w:ascii="Arial" w:hAnsi="Arial" w:cs="Arial"/>
          <w:sz w:val="22"/>
        </w:rPr>
      </w:pPr>
      <w:r w:rsidRPr="0044182B">
        <w:rPr>
          <w:rFonts w:ascii="Arial" w:hAnsi="Arial" w:cs="Arial"/>
          <w:sz w:val="22"/>
        </w:rPr>
        <w:t xml:space="preserve">What particular activities am I interested </w:t>
      </w:r>
      <w:proofErr w:type="gramStart"/>
      <w:r w:rsidRPr="0044182B">
        <w:rPr>
          <w:rFonts w:ascii="Arial" w:hAnsi="Arial" w:cs="Arial"/>
          <w:sz w:val="22"/>
        </w:rPr>
        <w:t>in</w:t>
      </w:r>
      <w:proofErr w:type="gramEnd"/>
      <w:r w:rsidRPr="0044182B">
        <w:rPr>
          <w:rFonts w:ascii="Arial" w:hAnsi="Arial" w:cs="Arial"/>
          <w:sz w:val="22"/>
        </w:rPr>
        <w:t>?</w:t>
      </w:r>
    </w:p>
    <w:p w:rsidR="0044182B" w:rsidRPr="0044182B" w:rsidRDefault="0044182B" w:rsidP="0044182B">
      <w:pPr>
        <w:rPr>
          <w:rFonts w:ascii="Arial" w:hAnsi="Arial" w:cs="Arial"/>
          <w:sz w:val="22"/>
        </w:rPr>
      </w:pPr>
      <w:r w:rsidRPr="0044182B">
        <w:rPr>
          <w:rFonts w:ascii="Arial" w:hAnsi="Arial" w:cs="Arial"/>
          <w:sz w:val="22"/>
        </w:rPr>
        <w:t xml:space="preserve">What particular </w:t>
      </w:r>
      <w:proofErr w:type="gramStart"/>
      <w:r w:rsidRPr="0044182B">
        <w:rPr>
          <w:rFonts w:ascii="Arial" w:hAnsi="Arial" w:cs="Arial"/>
          <w:sz w:val="22"/>
        </w:rPr>
        <w:t>age-group(s)</w:t>
      </w:r>
      <w:proofErr w:type="gramEnd"/>
      <w:r w:rsidRPr="0044182B">
        <w:rPr>
          <w:rFonts w:ascii="Arial" w:hAnsi="Arial" w:cs="Arial"/>
          <w:sz w:val="22"/>
        </w:rPr>
        <w:t xml:space="preserve"> am I interested in?</w:t>
      </w:r>
    </w:p>
    <w:p w:rsidR="0044182B" w:rsidRPr="0044182B" w:rsidRDefault="0044182B" w:rsidP="0044182B">
      <w:pPr>
        <w:rPr>
          <w:rFonts w:ascii="Arial" w:hAnsi="Arial" w:cs="Arial"/>
          <w:sz w:val="22"/>
        </w:rPr>
      </w:pPr>
      <w:r w:rsidRPr="0044182B">
        <w:rPr>
          <w:rFonts w:ascii="Arial" w:hAnsi="Arial" w:cs="Arial"/>
          <w:sz w:val="22"/>
        </w:rPr>
        <w:t xml:space="preserve">Are there any questions that </w:t>
      </w:r>
      <w:proofErr w:type="gramStart"/>
      <w:r w:rsidRPr="0044182B">
        <w:rPr>
          <w:rFonts w:ascii="Arial" w:hAnsi="Arial" w:cs="Arial"/>
          <w:sz w:val="22"/>
        </w:rPr>
        <w:t>can be answered</w:t>
      </w:r>
      <w:proofErr w:type="gramEnd"/>
      <w:r w:rsidRPr="0044182B">
        <w:rPr>
          <w:rFonts w:ascii="Arial" w:hAnsi="Arial" w:cs="Arial"/>
          <w:sz w:val="22"/>
        </w:rPr>
        <w:t xml:space="preserve"> by observation?</w:t>
      </w:r>
    </w:p>
    <w:p w:rsidR="0044182B" w:rsidRPr="0044182B" w:rsidRDefault="0044182B" w:rsidP="0044182B">
      <w:pPr>
        <w:rPr>
          <w:rFonts w:ascii="Arial" w:hAnsi="Arial" w:cs="Arial"/>
          <w:sz w:val="22"/>
        </w:rPr>
      </w:pPr>
      <w:r w:rsidRPr="0044182B">
        <w:rPr>
          <w:rFonts w:ascii="Arial" w:hAnsi="Arial" w:cs="Arial"/>
          <w:sz w:val="22"/>
        </w:rPr>
        <w:t>What questions should I ask?</w:t>
      </w:r>
    </w:p>
    <w:p w:rsidR="0044182B" w:rsidRPr="0044182B" w:rsidRDefault="0044182B" w:rsidP="0044182B">
      <w:pPr>
        <w:rPr>
          <w:rFonts w:ascii="Arial" w:hAnsi="Arial" w:cs="Arial"/>
          <w:sz w:val="22"/>
        </w:rPr>
      </w:pPr>
      <w:proofErr w:type="gramStart"/>
      <w:r w:rsidRPr="0044182B">
        <w:rPr>
          <w:rFonts w:ascii="Arial" w:hAnsi="Arial" w:cs="Arial"/>
          <w:sz w:val="22"/>
        </w:rPr>
        <w:t>Who</w:t>
      </w:r>
      <w:proofErr w:type="gramEnd"/>
      <w:r w:rsidRPr="0044182B">
        <w:rPr>
          <w:rFonts w:ascii="Arial" w:hAnsi="Arial" w:cs="Arial"/>
          <w:sz w:val="22"/>
        </w:rPr>
        <w:t xml:space="preserve"> should I ask?</w:t>
      </w:r>
    </w:p>
    <w:p w:rsidR="0044182B" w:rsidRPr="0044182B" w:rsidRDefault="0044182B" w:rsidP="0044182B">
      <w:pPr>
        <w:rPr>
          <w:rFonts w:ascii="Arial" w:hAnsi="Arial" w:cs="Arial"/>
          <w:b/>
          <w:bCs/>
          <w:sz w:val="22"/>
        </w:rPr>
      </w:pPr>
    </w:p>
    <w:p w:rsidR="0044182B" w:rsidRPr="0044182B" w:rsidRDefault="0044182B" w:rsidP="0044182B">
      <w:pPr>
        <w:rPr>
          <w:rFonts w:ascii="Arial" w:hAnsi="Arial" w:cs="Arial"/>
          <w:b/>
          <w:bCs/>
          <w:sz w:val="22"/>
        </w:rPr>
      </w:pPr>
      <w:r w:rsidRPr="0044182B">
        <w:rPr>
          <w:rFonts w:ascii="Arial" w:hAnsi="Arial" w:cs="Arial"/>
          <w:b/>
          <w:bCs/>
          <w:sz w:val="22"/>
        </w:rPr>
        <w:t>Did I achieve my aim?</w:t>
      </w:r>
    </w:p>
    <w:p w:rsidR="0044182B" w:rsidRPr="0044182B" w:rsidRDefault="0044182B" w:rsidP="0044182B">
      <w:pPr>
        <w:rPr>
          <w:rFonts w:ascii="Arial" w:hAnsi="Arial" w:cs="Arial"/>
          <w:sz w:val="22"/>
        </w:rPr>
      </w:pPr>
      <w:r w:rsidRPr="0044182B">
        <w:rPr>
          <w:rFonts w:ascii="Arial" w:hAnsi="Arial" w:cs="Arial"/>
          <w:sz w:val="22"/>
        </w:rPr>
        <w:t>To what extent did I address the reason for my visit?</w:t>
      </w:r>
    </w:p>
    <w:p w:rsidR="0044182B" w:rsidRPr="0044182B" w:rsidRDefault="0044182B" w:rsidP="0044182B">
      <w:pPr>
        <w:rPr>
          <w:rFonts w:ascii="Arial" w:hAnsi="Arial" w:cs="Arial"/>
          <w:sz w:val="22"/>
        </w:rPr>
      </w:pPr>
      <w:r w:rsidRPr="0044182B">
        <w:rPr>
          <w:rFonts w:ascii="Arial" w:hAnsi="Arial" w:cs="Arial"/>
          <w:sz w:val="22"/>
        </w:rPr>
        <w:t>Which of my questions did I answer?</w:t>
      </w:r>
    </w:p>
    <w:p w:rsidR="0044182B" w:rsidRPr="0044182B" w:rsidRDefault="0044182B" w:rsidP="0044182B">
      <w:pPr>
        <w:rPr>
          <w:rFonts w:ascii="Arial" w:hAnsi="Arial" w:cs="Arial"/>
          <w:sz w:val="22"/>
        </w:rPr>
      </w:pPr>
      <w:r w:rsidRPr="0044182B">
        <w:rPr>
          <w:rFonts w:ascii="Arial" w:hAnsi="Arial" w:cs="Arial"/>
          <w:sz w:val="22"/>
        </w:rPr>
        <w:t>To what extent did I fulfil my own/other people’s expectations?</w:t>
      </w:r>
    </w:p>
    <w:p w:rsidR="0044182B" w:rsidRPr="0044182B" w:rsidRDefault="0044182B" w:rsidP="0044182B">
      <w:pPr>
        <w:rPr>
          <w:rFonts w:ascii="Arial" w:hAnsi="Arial" w:cs="Arial"/>
          <w:sz w:val="22"/>
        </w:rPr>
      </w:pPr>
      <w:r w:rsidRPr="0044182B">
        <w:rPr>
          <w:rFonts w:ascii="Arial" w:hAnsi="Arial" w:cs="Arial"/>
          <w:sz w:val="22"/>
        </w:rPr>
        <w:t>What difficulties did I meet and why?</w:t>
      </w:r>
    </w:p>
    <w:p w:rsidR="0044182B" w:rsidRPr="0044182B" w:rsidRDefault="0044182B" w:rsidP="0044182B">
      <w:pPr>
        <w:rPr>
          <w:rFonts w:ascii="Arial" w:hAnsi="Arial" w:cs="Arial"/>
          <w:b/>
          <w:bCs/>
          <w:sz w:val="22"/>
        </w:rPr>
      </w:pPr>
    </w:p>
    <w:p w:rsidR="0044182B" w:rsidRPr="0044182B" w:rsidRDefault="0044182B" w:rsidP="0044182B">
      <w:pPr>
        <w:rPr>
          <w:rFonts w:ascii="Arial" w:hAnsi="Arial" w:cs="Arial"/>
          <w:b/>
          <w:bCs/>
          <w:sz w:val="22"/>
        </w:rPr>
      </w:pPr>
      <w:r w:rsidRPr="0044182B">
        <w:rPr>
          <w:rFonts w:ascii="Arial" w:hAnsi="Arial" w:cs="Arial"/>
          <w:b/>
          <w:bCs/>
          <w:sz w:val="22"/>
        </w:rPr>
        <w:t>Is there any follow-up?</w:t>
      </w:r>
    </w:p>
    <w:p w:rsidR="0044182B" w:rsidRPr="0044182B" w:rsidRDefault="0044182B" w:rsidP="0044182B">
      <w:pPr>
        <w:rPr>
          <w:rFonts w:ascii="Arial" w:hAnsi="Arial" w:cs="Arial"/>
          <w:sz w:val="22"/>
        </w:rPr>
      </w:pPr>
      <w:r w:rsidRPr="0044182B">
        <w:rPr>
          <w:rFonts w:ascii="Arial" w:hAnsi="Arial" w:cs="Arial"/>
          <w:sz w:val="22"/>
        </w:rPr>
        <w:t>Have I recorded my experiences?</w:t>
      </w:r>
    </w:p>
    <w:p w:rsidR="0044182B" w:rsidRPr="0044182B" w:rsidRDefault="0044182B" w:rsidP="0044182B">
      <w:pPr>
        <w:rPr>
          <w:rFonts w:ascii="Arial" w:hAnsi="Arial" w:cs="Arial"/>
          <w:sz w:val="22"/>
        </w:rPr>
      </w:pPr>
      <w:r w:rsidRPr="0044182B">
        <w:rPr>
          <w:rFonts w:ascii="Arial" w:hAnsi="Arial" w:cs="Arial"/>
          <w:sz w:val="22"/>
        </w:rPr>
        <w:t>Did I ‘report back’ to the head and staff?</w:t>
      </w:r>
    </w:p>
    <w:p w:rsidR="0044182B" w:rsidRPr="0044182B" w:rsidRDefault="0044182B" w:rsidP="0044182B">
      <w:pPr>
        <w:rPr>
          <w:rFonts w:ascii="Arial" w:hAnsi="Arial" w:cs="Arial"/>
          <w:sz w:val="22"/>
        </w:rPr>
      </w:pPr>
      <w:r w:rsidRPr="0044182B">
        <w:rPr>
          <w:rFonts w:ascii="Arial" w:hAnsi="Arial" w:cs="Arial"/>
          <w:sz w:val="22"/>
        </w:rPr>
        <w:t>Have I prepared a short report for the next governors’ meeting?</w:t>
      </w:r>
    </w:p>
    <w:p w:rsidR="0044182B" w:rsidRPr="0044182B" w:rsidRDefault="0044182B" w:rsidP="0044182B">
      <w:pPr>
        <w:rPr>
          <w:rFonts w:ascii="Arial" w:hAnsi="Arial" w:cs="Arial"/>
          <w:sz w:val="22"/>
        </w:rPr>
      </w:pPr>
      <w:r w:rsidRPr="0044182B">
        <w:rPr>
          <w:rFonts w:ascii="Arial" w:hAnsi="Arial" w:cs="Arial"/>
          <w:sz w:val="22"/>
        </w:rPr>
        <w:t>How can I build on this for the next visit?</w:t>
      </w:r>
    </w:p>
    <w:p w:rsidR="0044182B" w:rsidRDefault="0044182B" w:rsidP="0044182B">
      <w:pPr>
        <w:rPr>
          <w:rFonts w:ascii="Arial" w:hAnsi="Arial" w:cs="Arial"/>
          <w:sz w:val="22"/>
        </w:rPr>
      </w:pPr>
    </w:p>
    <w:p w:rsidR="0044182B" w:rsidRPr="0044182B" w:rsidRDefault="0044182B" w:rsidP="0044182B">
      <w:pPr>
        <w:rPr>
          <w:rFonts w:ascii="Arial" w:hAnsi="Arial" w:cs="Arial"/>
          <w:sz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5220"/>
        <w:gridCol w:w="2700"/>
      </w:tblGrid>
      <w:tr w:rsidR="0044182B" w:rsidRPr="0044182B">
        <w:trPr>
          <w:trHeight w:val="341"/>
        </w:trPr>
        <w:tc>
          <w:tcPr>
            <w:tcW w:w="1260" w:type="dxa"/>
          </w:tcPr>
          <w:p w:rsidR="0044182B" w:rsidRPr="0044182B" w:rsidRDefault="0044182B">
            <w:pPr>
              <w:rPr>
                <w:rFonts w:ascii="Arial" w:hAnsi="Arial" w:cs="Arial"/>
                <w:b/>
                <w:bCs/>
                <w:sz w:val="22"/>
              </w:rPr>
            </w:pPr>
          </w:p>
        </w:tc>
        <w:tc>
          <w:tcPr>
            <w:tcW w:w="5220" w:type="dxa"/>
          </w:tcPr>
          <w:p w:rsidR="0044182B" w:rsidRPr="0044182B" w:rsidRDefault="0044182B" w:rsidP="0044182B">
            <w:pPr>
              <w:jc w:val="center"/>
              <w:rPr>
                <w:rFonts w:ascii="Arial" w:hAnsi="Arial" w:cs="Arial"/>
                <w:b/>
                <w:bCs/>
                <w:sz w:val="22"/>
              </w:rPr>
            </w:pPr>
            <w:r w:rsidRPr="0044182B">
              <w:rPr>
                <w:rFonts w:ascii="Arial" w:hAnsi="Arial" w:cs="Arial"/>
                <w:b/>
                <w:bCs/>
                <w:sz w:val="22"/>
              </w:rPr>
              <w:t>Always</w:t>
            </w:r>
          </w:p>
        </w:tc>
        <w:tc>
          <w:tcPr>
            <w:tcW w:w="2700" w:type="dxa"/>
          </w:tcPr>
          <w:p w:rsidR="0044182B" w:rsidRPr="0044182B" w:rsidRDefault="0044182B" w:rsidP="0044182B">
            <w:pPr>
              <w:jc w:val="center"/>
              <w:rPr>
                <w:rFonts w:ascii="Arial" w:hAnsi="Arial" w:cs="Arial"/>
                <w:b/>
                <w:bCs/>
                <w:sz w:val="22"/>
              </w:rPr>
            </w:pPr>
            <w:r w:rsidRPr="0044182B">
              <w:rPr>
                <w:rFonts w:ascii="Arial" w:hAnsi="Arial" w:cs="Arial"/>
                <w:b/>
                <w:bCs/>
                <w:sz w:val="22"/>
              </w:rPr>
              <w:t>Never</w:t>
            </w:r>
          </w:p>
        </w:tc>
      </w:tr>
      <w:tr w:rsidR="0044182B" w:rsidRPr="0044182B">
        <w:trPr>
          <w:trHeight w:val="1000"/>
        </w:trPr>
        <w:tc>
          <w:tcPr>
            <w:tcW w:w="1260" w:type="dxa"/>
          </w:tcPr>
          <w:p w:rsidR="0044182B" w:rsidRPr="0044182B" w:rsidRDefault="0044182B">
            <w:pPr>
              <w:rPr>
                <w:rFonts w:ascii="Arial" w:hAnsi="Arial" w:cs="Arial"/>
                <w:b/>
                <w:bCs/>
                <w:sz w:val="22"/>
              </w:rPr>
            </w:pPr>
          </w:p>
          <w:p w:rsidR="0044182B" w:rsidRPr="0044182B" w:rsidRDefault="0044182B">
            <w:pPr>
              <w:rPr>
                <w:rFonts w:ascii="Arial" w:hAnsi="Arial" w:cs="Arial"/>
                <w:b/>
                <w:bCs/>
                <w:sz w:val="22"/>
              </w:rPr>
            </w:pPr>
            <w:r w:rsidRPr="0044182B">
              <w:rPr>
                <w:rFonts w:ascii="Arial" w:hAnsi="Arial" w:cs="Arial"/>
                <w:b/>
                <w:bCs/>
                <w:sz w:val="22"/>
              </w:rPr>
              <w:t>Before</w:t>
            </w:r>
          </w:p>
          <w:p w:rsidR="0044182B" w:rsidRPr="0044182B" w:rsidRDefault="0044182B">
            <w:pPr>
              <w:rPr>
                <w:rFonts w:ascii="Arial" w:hAnsi="Arial" w:cs="Arial"/>
                <w:b/>
                <w:bCs/>
                <w:sz w:val="22"/>
              </w:rPr>
            </w:pPr>
          </w:p>
        </w:tc>
        <w:tc>
          <w:tcPr>
            <w:tcW w:w="5220" w:type="dxa"/>
          </w:tcPr>
          <w:p w:rsidR="0044182B" w:rsidRDefault="0044182B">
            <w:pPr>
              <w:autoSpaceDE w:val="0"/>
              <w:autoSpaceDN w:val="0"/>
              <w:adjustRightInd w:val="0"/>
              <w:rPr>
                <w:rFonts w:ascii="Arial" w:hAnsi="Arial" w:cs="Arial"/>
                <w:sz w:val="22"/>
              </w:rPr>
            </w:pPr>
          </w:p>
          <w:p w:rsidR="0044182B" w:rsidRPr="0044182B" w:rsidRDefault="0044182B">
            <w:pPr>
              <w:autoSpaceDE w:val="0"/>
              <w:autoSpaceDN w:val="0"/>
              <w:adjustRightInd w:val="0"/>
              <w:rPr>
                <w:rFonts w:ascii="Arial" w:hAnsi="Arial" w:cs="Arial"/>
                <w:sz w:val="22"/>
              </w:rPr>
            </w:pPr>
            <w:r w:rsidRPr="0044182B">
              <w:rPr>
                <w:rFonts w:ascii="Arial" w:hAnsi="Arial" w:cs="Arial"/>
                <w:sz w:val="22"/>
              </w:rPr>
              <w:t>Arrange details of visit.</w:t>
            </w:r>
          </w:p>
          <w:p w:rsidR="0044182B" w:rsidRPr="0044182B" w:rsidRDefault="0044182B">
            <w:pPr>
              <w:autoSpaceDE w:val="0"/>
              <w:autoSpaceDN w:val="0"/>
              <w:adjustRightInd w:val="0"/>
              <w:rPr>
                <w:rFonts w:ascii="Arial" w:hAnsi="Arial" w:cs="Arial"/>
                <w:sz w:val="22"/>
              </w:rPr>
            </w:pPr>
            <w:r w:rsidRPr="0044182B">
              <w:rPr>
                <w:rFonts w:ascii="Arial" w:hAnsi="Arial" w:cs="Arial"/>
                <w:sz w:val="22"/>
              </w:rPr>
              <w:t>Agree purpose of visit</w:t>
            </w:r>
          </w:p>
          <w:p w:rsidR="0044182B" w:rsidRPr="0044182B" w:rsidRDefault="0044182B">
            <w:pPr>
              <w:autoSpaceDE w:val="0"/>
              <w:autoSpaceDN w:val="0"/>
              <w:adjustRightInd w:val="0"/>
              <w:rPr>
                <w:rFonts w:ascii="Arial" w:hAnsi="Arial" w:cs="Arial"/>
                <w:sz w:val="22"/>
              </w:rPr>
            </w:pPr>
            <w:r w:rsidRPr="0044182B">
              <w:rPr>
                <w:rFonts w:ascii="Arial" w:hAnsi="Arial" w:cs="Arial"/>
                <w:sz w:val="22"/>
              </w:rPr>
              <w:t xml:space="preserve">Discuss the context of the lesson to </w:t>
            </w:r>
            <w:proofErr w:type="gramStart"/>
            <w:r w:rsidRPr="0044182B">
              <w:rPr>
                <w:rFonts w:ascii="Arial" w:hAnsi="Arial" w:cs="Arial"/>
                <w:sz w:val="22"/>
              </w:rPr>
              <w:t>be observed</w:t>
            </w:r>
            <w:proofErr w:type="gramEnd"/>
            <w:r w:rsidRPr="0044182B">
              <w:rPr>
                <w:rFonts w:ascii="Arial" w:hAnsi="Arial" w:cs="Arial"/>
                <w:sz w:val="22"/>
              </w:rPr>
              <w:t>.</w:t>
            </w:r>
          </w:p>
          <w:p w:rsidR="0044182B" w:rsidRDefault="0044182B">
            <w:pPr>
              <w:rPr>
                <w:rFonts w:ascii="Arial" w:hAnsi="Arial" w:cs="Arial"/>
                <w:sz w:val="22"/>
              </w:rPr>
            </w:pPr>
            <w:r w:rsidRPr="0044182B">
              <w:rPr>
                <w:rFonts w:ascii="Arial" w:hAnsi="Arial" w:cs="Arial"/>
                <w:sz w:val="22"/>
              </w:rPr>
              <w:t>Agree role within the lesson</w:t>
            </w:r>
          </w:p>
          <w:p w:rsidR="0044182B" w:rsidRPr="0044182B" w:rsidRDefault="0044182B">
            <w:pPr>
              <w:rPr>
                <w:rFonts w:ascii="Arial" w:hAnsi="Arial" w:cs="Arial"/>
                <w:sz w:val="22"/>
              </w:rPr>
            </w:pPr>
          </w:p>
        </w:tc>
        <w:tc>
          <w:tcPr>
            <w:tcW w:w="2700" w:type="dxa"/>
          </w:tcPr>
          <w:p w:rsidR="0044182B" w:rsidRDefault="0044182B">
            <w:pPr>
              <w:rPr>
                <w:rFonts w:ascii="Arial" w:hAnsi="Arial" w:cs="Arial"/>
                <w:sz w:val="22"/>
              </w:rPr>
            </w:pPr>
          </w:p>
          <w:p w:rsidR="0044182B" w:rsidRPr="0044182B" w:rsidRDefault="0044182B">
            <w:pPr>
              <w:rPr>
                <w:rFonts w:ascii="Arial" w:hAnsi="Arial" w:cs="Arial"/>
                <w:sz w:val="22"/>
              </w:rPr>
            </w:pPr>
            <w:r w:rsidRPr="0044182B">
              <w:rPr>
                <w:rFonts w:ascii="Arial" w:hAnsi="Arial" w:cs="Arial"/>
                <w:sz w:val="22"/>
              </w:rPr>
              <w:t>Turn up unannounced</w:t>
            </w:r>
          </w:p>
        </w:tc>
      </w:tr>
      <w:tr w:rsidR="0044182B" w:rsidRPr="0044182B">
        <w:trPr>
          <w:trHeight w:val="1500"/>
        </w:trPr>
        <w:tc>
          <w:tcPr>
            <w:tcW w:w="1260" w:type="dxa"/>
          </w:tcPr>
          <w:p w:rsidR="0044182B" w:rsidRDefault="0044182B">
            <w:pPr>
              <w:rPr>
                <w:rFonts w:ascii="Arial" w:hAnsi="Arial" w:cs="Arial"/>
                <w:b/>
                <w:bCs/>
                <w:sz w:val="22"/>
              </w:rPr>
            </w:pPr>
          </w:p>
          <w:p w:rsidR="0044182B" w:rsidRPr="0044182B" w:rsidRDefault="0044182B">
            <w:pPr>
              <w:rPr>
                <w:rFonts w:ascii="Arial" w:hAnsi="Arial" w:cs="Arial"/>
                <w:b/>
                <w:bCs/>
                <w:sz w:val="22"/>
              </w:rPr>
            </w:pPr>
            <w:r w:rsidRPr="0044182B">
              <w:rPr>
                <w:rFonts w:ascii="Arial" w:hAnsi="Arial" w:cs="Arial"/>
                <w:b/>
                <w:bCs/>
                <w:sz w:val="22"/>
              </w:rPr>
              <w:t xml:space="preserve">During </w:t>
            </w:r>
          </w:p>
        </w:tc>
        <w:tc>
          <w:tcPr>
            <w:tcW w:w="5220" w:type="dxa"/>
          </w:tcPr>
          <w:p w:rsidR="0044182B" w:rsidRDefault="0044182B">
            <w:pPr>
              <w:autoSpaceDE w:val="0"/>
              <w:autoSpaceDN w:val="0"/>
              <w:adjustRightInd w:val="0"/>
              <w:rPr>
                <w:rFonts w:ascii="Arial" w:hAnsi="Arial" w:cs="Arial"/>
                <w:sz w:val="22"/>
              </w:rPr>
            </w:pPr>
          </w:p>
          <w:p w:rsidR="0044182B" w:rsidRPr="0044182B" w:rsidRDefault="0044182B">
            <w:pPr>
              <w:autoSpaceDE w:val="0"/>
              <w:autoSpaceDN w:val="0"/>
              <w:adjustRightInd w:val="0"/>
              <w:rPr>
                <w:rFonts w:ascii="Arial" w:hAnsi="Arial" w:cs="Arial"/>
                <w:sz w:val="22"/>
              </w:rPr>
            </w:pPr>
            <w:r w:rsidRPr="0044182B">
              <w:rPr>
                <w:rFonts w:ascii="Arial" w:hAnsi="Arial" w:cs="Arial"/>
                <w:sz w:val="22"/>
              </w:rPr>
              <w:t>Keep to the role agreed</w:t>
            </w:r>
          </w:p>
          <w:p w:rsidR="0044182B" w:rsidRPr="0044182B" w:rsidRDefault="0044182B">
            <w:pPr>
              <w:autoSpaceDE w:val="0"/>
              <w:autoSpaceDN w:val="0"/>
              <w:adjustRightInd w:val="0"/>
              <w:rPr>
                <w:rFonts w:ascii="Arial" w:hAnsi="Arial" w:cs="Arial"/>
                <w:sz w:val="22"/>
              </w:rPr>
            </w:pPr>
            <w:r w:rsidRPr="0044182B">
              <w:rPr>
                <w:rFonts w:ascii="Arial" w:hAnsi="Arial" w:cs="Arial"/>
                <w:sz w:val="22"/>
              </w:rPr>
              <w:t>Keep questions for the class teacher until after the visit is over</w:t>
            </w:r>
          </w:p>
          <w:p w:rsidR="0044182B" w:rsidRPr="0044182B" w:rsidRDefault="0044182B">
            <w:pPr>
              <w:autoSpaceDE w:val="0"/>
              <w:autoSpaceDN w:val="0"/>
              <w:adjustRightInd w:val="0"/>
              <w:rPr>
                <w:rFonts w:ascii="Arial" w:hAnsi="Arial" w:cs="Arial"/>
                <w:sz w:val="22"/>
              </w:rPr>
            </w:pPr>
            <w:r w:rsidRPr="0044182B">
              <w:rPr>
                <w:rFonts w:ascii="Arial" w:hAnsi="Arial" w:cs="Arial"/>
                <w:sz w:val="22"/>
              </w:rPr>
              <w:t>Please remember confidentiality</w:t>
            </w:r>
          </w:p>
          <w:p w:rsidR="0044182B" w:rsidRPr="0044182B" w:rsidRDefault="0044182B">
            <w:pPr>
              <w:autoSpaceDE w:val="0"/>
              <w:autoSpaceDN w:val="0"/>
              <w:adjustRightInd w:val="0"/>
              <w:rPr>
                <w:rFonts w:ascii="Arial" w:hAnsi="Arial" w:cs="Arial"/>
                <w:sz w:val="22"/>
              </w:rPr>
            </w:pPr>
            <w:r w:rsidRPr="0044182B">
              <w:rPr>
                <w:rFonts w:ascii="Arial" w:hAnsi="Arial" w:cs="Arial"/>
                <w:sz w:val="22"/>
              </w:rPr>
              <w:t>Stick to the times and purpose agreed</w:t>
            </w:r>
          </w:p>
          <w:p w:rsidR="0044182B" w:rsidRDefault="0044182B">
            <w:pPr>
              <w:autoSpaceDE w:val="0"/>
              <w:autoSpaceDN w:val="0"/>
              <w:adjustRightInd w:val="0"/>
              <w:rPr>
                <w:rFonts w:ascii="Arial" w:hAnsi="Arial" w:cs="Arial"/>
                <w:sz w:val="22"/>
              </w:rPr>
            </w:pPr>
            <w:r w:rsidRPr="0044182B">
              <w:rPr>
                <w:rFonts w:ascii="Arial" w:hAnsi="Arial" w:cs="Arial"/>
                <w:sz w:val="22"/>
              </w:rPr>
              <w:t>Be sensitive to the mood in the classroom and the expectations of the children.</w:t>
            </w:r>
          </w:p>
          <w:p w:rsidR="0044182B" w:rsidRPr="0044182B" w:rsidRDefault="0044182B">
            <w:pPr>
              <w:autoSpaceDE w:val="0"/>
              <w:autoSpaceDN w:val="0"/>
              <w:adjustRightInd w:val="0"/>
              <w:rPr>
                <w:rFonts w:ascii="Arial" w:hAnsi="Arial" w:cs="Arial"/>
                <w:sz w:val="22"/>
              </w:rPr>
            </w:pPr>
          </w:p>
        </w:tc>
        <w:tc>
          <w:tcPr>
            <w:tcW w:w="2700" w:type="dxa"/>
          </w:tcPr>
          <w:p w:rsidR="0044182B" w:rsidRDefault="0044182B">
            <w:pPr>
              <w:autoSpaceDE w:val="0"/>
              <w:autoSpaceDN w:val="0"/>
              <w:adjustRightInd w:val="0"/>
              <w:rPr>
                <w:rFonts w:ascii="Arial" w:hAnsi="Arial" w:cs="Arial"/>
                <w:sz w:val="22"/>
              </w:rPr>
            </w:pPr>
          </w:p>
          <w:p w:rsidR="0044182B" w:rsidRPr="0044182B" w:rsidRDefault="0044182B">
            <w:pPr>
              <w:autoSpaceDE w:val="0"/>
              <w:autoSpaceDN w:val="0"/>
              <w:adjustRightInd w:val="0"/>
              <w:rPr>
                <w:rFonts w:ascii="Arial" w:hAnsi="Arial" w:cs="Arial"/>
                <w:sz w:val="22"/>
              </w:rPr>
            </w:pPr>
            <w:r w:rsidRPr="0044182B">
              <w:rPr>
                <w:rFonts w:ascii="Arial" w:hAnsi="Arial" w:cs="Arial"/>
                <w:sz w:val="22"/>
              </w:rPr>
              <w:t>Assume a different role</w:t>
            </w:r>
          </w:p>
          <w:p w:rsidR="0044182B" w:rsidRPr="0044182B" w:rsidRDefault="0044182B">
            <w:pPr>
              <w:autoSpaceDE w:val="0"/>
              <w:autoSpaceDN w:val="0"/>
              <w:adjustRightInd w:val="0"/>
              <w:rPr>
                <w:rFonts w:ascii="Arial" w:hAnsi="Arial" w:cs="Arial"/>
                <w:sz w:val="22"/>
              </w:rPr>
            </w:pPr>
            <w:r w:rsidRPr="0044182B">
              <w:rPr>
                <w:rFonts w:ascii="Arial" w:hAnsi="Arial" w:cs="Arial"/>
                <w:sz w:val="22"/>
              </w:rPr>
              <w:t>Walk in with a clipboard</w:t>
            </w:r>
          </w:p>
          <w:p w:rsidR="0044182B" w:rsidRPr="0044182B" w:rsidRDefault="0044182B">
            <w:pPr>
              <w:autoSpaceDE w:val="0"/>
              <w:autoSpaceDN w:val="0"/>
              <w:adjustRightInd w:val="0"/>
              <w:rPr>
                <w:rFonts w:ascii="Arial" w:hAnsi="Arial" w:cs="Arial"/>
                <w:sz w:val="22"/>
              </w:rPr>
            </w:pPr>
            <w:r w:rsidRPr="0044182B">
              <w:rPr>
                <w:rFonts w:ascii="Arial" w:hAnsi="Arial" w:cs="Arial"/>
                <w:sz w:val="22"/>
              </w:rPr>
              <w:t>Distract the pupils from their task</w:t>
            </w:r>
          </w:p>
        </w:tc>
      </w:tr>
      <w:tr w:rsidR="0044182B" w:rsidRPr="0044182B">
        <w:trPr>
          <w:trHeight w:val="1286"/>
        </w:trPr>
        <w:tc>
          <w:tcPr>
            <w:tcW w:w="1260" w:type="dxa"/>
          </w:tcPr>
          <w:p w:rsidR="0044182B" w:rsidRDefault="0044182B">
            <w:pPr>
              <w:rPr>
                <w:rFonts w:ascii="Arial" w:hAnsi="Arial" w:cs="Arial"/>
                <w:b/>
                <w:bCs/>
                <w:sz w:val="22"/>
              </w:rPr>
            </w:pPr>
          </w:p>
          <w:p w:rsidR="0044182B" w:rsidRPr="0044182B" w:rsidRDefault="0044182B">
            <w:pPr>
              <w:rPr>
                <w:rFonts w:ascii="Arial" w:hAnsi="Arial" w:cs="Arial"/>
                <w:b/>
                <w:bCs/>
                <w:sz w:val="22"/>
              </w:rPr>
            </w:pPr>
            <w:r w:rsidRPr="0044182B">
              <w:rPr>
                <w:rFonts w:ascii="Arial" w:hAnsi="Arial" w:cs="Arial"/>
                <w:b/>
                <w:bCs/>
                <w:sz w:val="22"/>
              </w:rPr>
              <w:t xml:space="preserve">After </w:t>
            </w:r>
          </w:p>
        </w:tc>
        <w:tc>
          <w:tcPr>
            <w:tcW w:w="5220" w:type="dxa"/>
          </w:tcPr>
          <w:p w:rsidR="0044182B" w:rsidRDefault="0044182B">
            <w:pPr>
              <w:autoSpaceDE w:val="0"/>
              <w:autoSpaceDN w:val="0"/>
              <w:adjustRightInd w:val="0"/>
              <w:rPr>
                <w:rFonts w:ascii="Arial" w:hAnsi="Arial" w:cs="Arial"/>
                <w:sz w:val="22"/>
              </w:rPr>
            </w:pPr>
          </w:p>
          <w:p w:rsidR="0044182B" w:rsidRPr="0044182B" w:rsidRDefault="0044182B">
            <w:pPr>
              <w:autoSpaceDE w:val="0"/>
              <w:autoSpaceDN w:val="0"/>
              <w:adjustRightInd w:val="0"/>
              <w:rPr>
                <w:rFonts w:ascii="Arial" w:hAnsi="Arial" w:cs="Arial"/>
                <w:sz w:val="22"/>
              </w:rPr>
            </w:pPr>
            <w:r w:rsidRPr="0044182B">
              <w:rPr>
                <w:rFonts w:ascii="Arial" w:hAnsi="Arial" w:cs="Arial"/>
                <w:sz w:val="22"/>
              </w:rPr>
              <w:t>Thank the teacher and the pupils</w:t>
            </w:r>
          </w:p>
          <w:p w:rsidR="0044182B" w:rsidRPr="0044182B" w:rsidRDefault="0044182B">
            <w:pPr>
              <w:autoSpaceDE w:val="0"/>
              <w:autoSpaceDN w:val="0"/>
              <w:adjustRightInd w:val="0"/>
              <w:rPr>
                <w:rFonts w:ascii="Arial" w:hAnsi="Arial" w:cs="Arial"/>
                <w:sz w:val="22"/>
              </w:rPr>
            </w:pPr>
            <w:r w:rsidRPr="0044182B">
              <w:rPr>
                <w:rFonts w:ascii="Arial" w:hAnsi="Arial" w:cs="Arial"/>
                <w:sz w:val="22"/>
              </w:rPr>
              <w:t>-Discuss the visit with the teacher at their convenience</w:t>
            </w:r>
          </w:p>
          <w:p w:rsidR="0044182B" w:rsidRPr="0044182B" w:rsidRDefault="0044182B">
            <w:pPr>
              <w:rPr>
                <w:rFonts w:ascii="Arial" w:hAnsi="Arial" w:cs="Arial"/>
                <w:sz w:val="22"/>
              </w:rPr>
            </w:pPr>
            <w:r w:rsidRPr="0044182B">
              <w:rPr>
                <w:rFonts w:ascii="Arial" w:hAnsi="Arial" w:cs="Arial"/>
                <w:sz w:val="22"/>
              </w:rPr>
              <w:t>-Feedback to the governing body</w:t>
            </w:r>
          </w:p>
        </w:tc>
        <w:tc>
          <w:tcPr>
            <w:tcW w:w="2700" w:type="dxa"/>
          </w:tcPr>
          <w:p w:rsidR="0044182B" w:rsidRDefault="0044182B">
            <w:pPr>
              <w:autoSpaceDE w:val="0"/>
              <w:autoSpaceDN w:val="0"/>
              <w:adjustRightInd w:val="0"/>
              <w:rPr>
                <w:rFonts w:ascii="Arial" w:hAnsi="Arial" w:cs="Arial"/>
                <w:sz w:val="22"/>
              </w:rPr>
            </w:pPr>
          </w:p>
          <w:p w:rsidR="0044182B" w:rsidRPr="0044182B" w:rsidRDefault="0044182B">
            <w:pPr>
              <w:autoSpaceDE w:val="0"/>
              <w:autoSpaceDN w:val="0"/>
              <w:adjustRightInd w:val="0"/>
              <w:rPr>
                <w:rFonts w:ascii="Arial" w:hAnsi="Arial" w:cs="Arial"/>
                <w:sz w:val="22"/>
              </w:rPr>
            </w:pPr>
            <w:r w:rsidRPr="0044182B">
              <w:rPr>
                <w:rFonts w:ascii="Arial" w:hAnsi="Arial" w:cs="Arial"/>
                <w:sz w:val="22"/>
              </w:rPr>
              <w:t>Leave without</w:t>
            </w:r>
          </w:p>
          <w:p w:rsidR="0044182B" w:rsidRPr="0044182B" w:rsidRDefault="0044182B">
            <w:pPr>
              <w:autoSpaceDE w:val="0"/>
              <w:autoSpaceDN w:val="0"/>
              <w:adjustRightInd w:val="0"/>
              <w:rPr>
                <w:rFonts w:ascii="Arial" w:hAnsi="Arial" w:cs="Arial"/>
                <w:sz w:val="22"/>
              </w:rPr>
            </w:pPr>
            <w:r w:rsidRPr="0044182B">
              <w:rPr>
                <w:rFonts w:ascii="Arial" w:hAnsi="Arial" w:cs="Arial"/>
                <w:sz w:val="22"/>
              </w:rPr>
              <w:t>acknowledgement</w:t>
            </w:r>
          </w:p>
          <w:p w:rsidR="0044182B" w:rsidRPr="0044182B" w:rsidRDefault="0044182B">
            <w:pPr>
              <w:rPr>
                <w:rFonts w:ascii="Arial" w:hAnsi="Arial" w:cs="Arial"/>
                <w:sz w:val="22"/>
              </w:rPr>
            </w:pPr>
            <w:r w:rsidRPr="0044182B">
              <w:rPr>
                <w:rFonts w:ascii="Arial" w:hAnsi="Arial" w:cs="Arial"/>
                <w:sz w:val="22"/>
              </w:rPr>
              <w:t>Break rules of confidentiality</w:t>
            </w:r>
          </w:p>
        </w:tc>
      </w:tr>
    </w:tbl>
    <w:p w:rsidR="008C793C" w:rsidRPr="0044182B" w:rsidRDefault="008C793C" w:rsidP="00F87168">
      <w:pPr>
        <w:jc w:val="center"/>
        <w:rPr>
          <w:rFonts w:ascii="Arial" w:hAnsi="Arial" w:cs="Arial"/>
          <w:sz w:val="28"/>
          <w:szCs w:val="22"/>
        </w:rPr>
      </w:pPr>
      <w:r w:rsidRPr="0044182B">
        <w:rPr>
          <w:rFonts w:ascii="Arial" w:hAnsi="Arial" w:cs="Arial"/>
          <w:b/>
          <w:sz w:val="22"/>
          <w:szCs w:val="22"/>
        </w:rPr>
        <w:br w:type="page"/>
      </w:r>
      <w:r w:rsidRPr="0044182B">
        <w:rPr>
          <w:rFonts w:ascii="Arial" w:hAnsi="Arial" w:cs="Arial"/>
          <w:b/>
          <w:sz w:val="28"/>
          <w:szCs w:val="22"/>
        </w:rPr>
        <w:lastRenderedPageBreak/>
        <w:t>Record of school visit</w:t>
      </w:r>
    </w:p>
    <w:p w:rsidR="008C793C" w:rsidRPr="0044182B" w:rsidRDefault="008C793C" w:rsidP="008C793C">
      <w:pPr>
        <w:rPr>
          <w:rFonts w:ascii="Arial" w:hAnsi="Arial"/>
          <w:sz w:val="22"/>
        </w:rPr>
      </w:pPr>
    </w:p>
    <w:p w:rsidR="008C793C" w:rsidRPr="0044182B" w:rsidRDefault="008C793C" w:rsidP="008C793C">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4"/>
      </w:tblGrid>
      <w:tr w:rsidR="0044182B" w:rsidRPr="0044182B">
        <w:trPr>
          <w:trHeight w:val="795"/>
        </w:trPr>
        <w:tc>
          <w:tcPr>
            <w:tcW w:w="0" w:type="auto"/>
          </w:tcPr>
          <w:p w:rsidR="0044182B" w:rsidRDefault="0044182B" w:rsidP="008C793C">
            <w:pPr>
              <w:rPr>
                <w:rFonts w:ascii="Arial" w:hAnsi="Arial" w:cs="Arial"/>
                <w:sz w:val="22"/>
              </w:rPr>
            </w:pPr>
          </w:p>
          <w:p w:rsidR="0044182B" w:rsidRDefault="0044182B" w:rsidP="008C793C">
            <w:pPr>
              <w:rPr>
                <w:rFonts w:ascii="Arial" w:hAnsi="Arial" w:cs="Arial"/>
                <w:sz w:val="22"/>
              </w:rPr>
            </w:pPr>
            <w:r>
              <w:rPr>
                <w:rFonts w:ascii="Arial" w:hAnsi="Arial" w:cs="Arial"/>
                <w:sz w:val="22"/>
              </w:rPr>
              <w:t>Name of governor(s):</w:t>
            </w:r>
          </w:p>
          <w:p w:rsidR="0044182B" w:rsidRPr="0044182B" w:rsidRDefault="0044182B" w:rsidP="008C793C">
            <w:pPr>
              <w:rPr>
                <w:rFonts w:ascii="Arial" w:hAnsi="Arial" w:cs="Arial"/>
                <w:sz w:val="22"/>
              </w:rPr>
            </w:pPr>
          </w:p>
        </w:tc>
      </w:tr>
      <w:tr w:rsidR="0044182B" w:rsidRPr="0044182B">
        <w:trPr>
          <w:trHeight w:val="795"/>
        </w:trPr>
        <w:tc>
          <w:tcPr>
            <w:tcW w:w="0" w:type="auto"/>
          </w:tcPr>
          <w:p w:rsidR="0044182B" w:rsidRDefault="0044182B" w:rsidP="008C793C">
            <w:pPr>
              <w:rPr>
                <w:rFonts w:ascii="Arial" w:hAnsi="Arial" w:cs="Arial"/>
                <w:sz w:val="22"/>
              </w:rPr>
            </w:pPr>
          </w:p>
          <w:p w:rsidR="0044182B" w:rsidRDefault="0044182B" w:rsidP="008C793C">
            <w:pPr>
              <w:rPr>
                <w:rFonts w:ascii="Arial" w:hAnsi="Arial" w:cs="Arial"/>
                <w:sz w:val="22"/>
              </w:rPr>
            </w:pPr>
            <w:r>
              <w:rPr>
                <w:rFonts w:ascii="Arial" w:hAnsi="Arial" w:cs="Arial"/>
                <w:sz w:val="22"/>
              </w:rPr>
              <w:t>Date of visit:</w:t>
            </w:r>
          </w:p>
        </w:tc>
      </w:tr>
      <w:tr w:rsidR="008C793C" w:rsidRPr="0044182B">
        <w:trPr>
          <w:trHeight w:val="2617"/>
        </w:trPr>
        <w:tc>
          <w:tcPr>
            <w:tcW w:w="0" w:type="auto"/>
          </w:tcPr>
          <w:p w:rsidR="008C793C" w:rsidRPr="0044182B" w:rsidRDefault="008C793C" w:rsidP="008C793C">
            <w:pPr>
              <w:rPr>
                <w:rFonts w:ascii="Arial" w:hAnsi="Arial" w:cs="Arial"/>
                <w:sz w:val="22"/>
              </w:rPr>
            </w:pPr>
          </w:p>
          <w:p w:rsidR="008C793C" w:rsidRPr="0044182B" w:rsidRDefault="0044182B" w:rsidP="008C793C">
            <w:pPr>
              <w:rPr>
                <w:rFonts w:ascii="Arial" w:hAnsi="Arial" w:cs="Arial"/>
                <w:sz w:val="22"/>
              </w:rPr>
            </w:pPr>
            <w:r w:rsidRPr="0089466F">
              <w:rPr>
                <w:rFonts w:ascii="Arial" w:hAnsi="Arial" w:cs="Arial"/>
                <w:sz w:val="22"/>
                <w:szCs w:val="22"/>
              </w:rPr>
              <w:t>Focus</w:t>
            </w:r>
            <w:r w:rsidR="008C793C" w:rsidRPr="0089466F">
              <w:rPr>
                <w:rFonts w:ascii="Arial" w:hAnsi="Arial" w:cs="Arial"/>
                <w:sz w:val="22"/>
                <w:szCs w:val="22"/>
              </w:rPr>
              <w:t xml:space="preserve"> of visit</w:t>
            </w:r>
            <w:r w:rsidR="008C793C" w:rsidRPr="0044182B">
              <w:rPr>
                <w:rFonts w:ascii="Arial" w:hAnsi="Arial" w:cs="Arial"/>
                <w:sz w:val="22"/>
                <w:szCs w:val="22"/>
              </w:rPr>
              <w:t xml:space="preserve"> (How does the visit relate to a priority in the School Development Plan and/ or an aspect of the SEF?)</w:t>
            </w:r>
          </w:p>
          <w:p w:rsidR="008C793C" w:rsidRPr="0044182B" w:rsidRDefault="008C793C" w:rsidP="008C793C">
            <w:pPr>
              <w:rPr>
                <w:rFonts w:ascii="Arial" w:hAnsi="Arial" w:cs="Arial"/>
                <w:sz w:val="22"/>
              </w:rPr>
            </w:pPr>
          </w:p>
          <w:p w:rsidR="008C793C" w:rsidRPr="0044182B" w:rsidRDefault="008C793C" w:rsidP="0044182B">
            <w:pPr>
              <w:pStyle w:val="ListParagraph"/>
              <w:rPr>
                <w:rFonts w:ascii="Arial" w:hAnsi="Arial" w:cs="Arial"/>
                <w:sz w:val="22"/>
              </w:rPr>
            </w:pPr>
          </w:p>
          <w:p w:rsidR="008C793C" w:rsidRPr="0044182B" w:rsidRDefault="008C793C" w:rsidP="008C793C">
            <w:pPr>
              <w:rPr>
                <w:rFonts w:ascii="Arial" w:hAnsi="Arial" w:cs="Arial"/>
                <w:sz w:val="22"/>
              </w:rPr>
            </w:pPr>
          </w:p>
          <w:p w:rsidR="008C793C" w:rsidRPr="0044182B" w:rsidRDefault="008C793C" w:rsidP="008C793C">
            <w:pPr>
              <w:rPr>
                <w:rFonts w:ascii="Arial" w:hAnsi="Arial" w:cs="Arial"/>
                <w:sz w:val="22"/>
              </w:rPr>
            </w:pPr>
          </w:p>
          <w:p w:rsidR="008C793C" w:rsidRPr="0044182B" w:rsidRDefault="008C793C" w:rsidP="008C793C">
            <w:pPr>
              <w:rPr>
                <w:rFonts w:ascii="Arial" w:hAnsi="Arial" w:cs="Arial"/>
                <w:sz w:val="22"/>
              </w:rPr>
            </w:pPr>
          </w:p>
          <w:p w:rsidR="008C793C" w:rsidRPr="0044182B" w:rsidRDefault="008C793C" w:rsidP="008C793C">
            <w:pPr>
              <w:rPr>
                <w:rFonts w:ascii="Arial" w:hAnsi="Arial" w:cs="Arial"/>
                <w:sz w:val="22"/>
              </w:rPr>
            </w:pPr>
          </w:p>
          <w:p w:rsidR="008C793C" w:rsidRPr="0044182B" w:rsidRDefault="008C793C" w:rsidP="008C793C">
            <w:pPr>
              <w:rPr>
                <w:rFonts w:ascii="Arial" w:hAnsi="Arial" w:cs="Arial"/>
                <w:sz w:val="22"/>
              </w:rPr>
            </w:pPr>
          </w:p>
        </w:tc>
      </w:tr>
      <w:tr w:rsidR="008C793C" w:rsidRPr="0044182B">
        <w:tc>
          <w:tcPr>
            <w:tcW w:w="0" w:type="auto"/>
          </w:tcPr>
          <w:p w:rsidR="008C793C" w:rsidRPr="0044182B" w:rsidRDefault="008C793C" w:rsidP="008C793C">
            <w:pPr>
              <w:rPr>
                <w:rFonts w:ascii="Arial" w:hAnsi="Arial" w:cs="Arial"/>
                <w:b/>
                <w:sz w:val="22"/>
              </w:rPr>
            </w:pPr>
          </w:p>
          <w:p w:rsidR="008C793C" w:rsidRPr="0089466F" w:rsidRDefault="008C793C" w:rsidP="008C793C">
            <w:pPr>
              <w:rPr>
                <w:rFonts w:ascii="Arial" w:hAnsi="Arial" w:cs="Arial"/>
                <w:sz w:val="22"/>
              </w:rPr>
            </w:pPr>
            <w:r w:rsidRPr="0089466F">
              <w:rPr>
                <w:rFonts w:ascii="Arial" w:hAnsi="Arial" w:cs="Arial"/>
                <w:sz w:val="22"/>
                <w:szCs w:val="22"/>
              </w:rPr>
              <w:t>Governor observations and comments</w:t>
            </w:r>
          </w:p>
          <w:p w:rsidR="008C793C" w:rsidRPr="0044182B" w:rsidRDefault="008C793C" w:rsidP="008C793C">
            <w:pPr>
              <w:rPr>
                <w:rFonts w:ascii="Arial" w:hAnsi="Arial" w:cs="Arial"/>
                <w:sz w:val="22"/>
              </w:rPr>
            </w:pPr>
            <w:r w:rsidRPr="0044182B">
              <w:rPr>
                <w:rFonts w:ascii="Arial" w:hAnsi="Arial" w:cs="Arial"/>
                <w:sz w:val="22"/>
                <w:szCs w:val="22"/>
              </w:rPr>
              <w:t>(</w:t>
            </w:r>
            <w:proofErr w:type="spellStart"/>
            <w:r w:rsidRPr="0044182B">
              <w:rPr>
                <w:rFonts w:ascii="Arial" w:hAnsi="Arial" w:cs="Arial"/>
                <w:sz w:val="22"/>
                <w:szCs w:val="22"/>
              </w:rPr>
              <w:t>Eg</w:t>
            </w:r>
            <w:proofErr w:type="spellEnd"/>
            <w:r w:rsidRPr="0044182B">
              <w:rPr>
                <w:rFonts w:ascii="Arial" w:hAnsi="Arial" w:cs="Arial"/>
                <w:sz w:val="22"/>
                <w:szCs w:val="22"/>
              </w:rPr>
              <w:t>. what did you see?  What did you learn? What would you like clarified? How long did the visit last?)</w:t>
            </w:r>
          </w:p>
          <w:p w:rsidR="008C793C" w:rsidRPr="0044182B" w:rsidRDefault="008C793C" w:rsidP="008C793C">
            <w:pPr>
              <w:rPr>
                <w:rFonts w:ascii="Arial" w:hAnsi="Arial" w:cs="Arial"/>
                <w:sz w:val="22"/>
              </w:rPr>
            </w:pPr>
          </w:p>
          <w:p w:rsidR="0044182B" w:rsidRDefault="0044182B" w:rsidP="0044182B">
            <w:pPr>
              <w:pStyle w:val="ListParagraph"/>
              <w:rPr>
                <w:rFonts w:ascii="Arial" w:hAnsi="Arial" w:cs="Arial"/>
                <w:sz w:val="22"/>
              </w:rPr>
            </w:pPr>
          </w:p>
          <w:p w:rsidR="0044182B" w:rsidRDefault="0044182B" w:rsidP="0044182B">
            <w:pPr>
              <w:pStyle w:val="ListParagraph"/>
              <w:rPr>
                <w:rFonts w:ascii="Arial" w:hAnsi="Arial" w:cs="Arial"/>
                <w:sz w:val="22"/>
              </w:rPr>
            </w:pPr>
          </w:p>
          <w:p w:rsidR="0044182B" w:rsidRDefault="0044182B" w:rsidP="0044182B">
            <w:pPr>
              <w:pStyle w:val="ListParagraph"/>
              <w:rPr>
                <w:rFonts w:ascii="Arial" w:hAnsi="Arial" w:cs="Arial"/>
                <w:sz w:val="22"/>
              </w:rPr>
            </w:pPr>
          </w:p>
          <w:p w:rsidR="0044182B" w:rsidRDefault="0044182B" w:rsidP="0044182B">
            <w:pPr>
              <w:pStyle w:val="ListParagraph"/>
              <w:rPr>
                <w:rFonts w:ascii="Arial" w:hAnsi="Arial" w:cs="Arial"/>
                <w:sz w:val="22"/>
              </w:rPr>
            </w:pPr>
          </w:p>
          <w:p w:rsidR="0044182B" w:rsidRPr="0044182B" w:rsidRDefault="0044182B" w:rsidP="0044182B">
            <w:pPr>
              <w:rPr>
                <w:rFonts w:ascii="Arial" w:hAnsi="Arial" w:cs="Arial"/>
                <w:sz w:val="22"/>
              </w:rPr>
            </w:pPr>
          </w:p>
          <w:p w:rsidR="0044182B" w:rsidRDefault="0044182B" w:rsidP="0044182B">
            <w:pPr>
              <w:pStyle w:val="ListParagraph"/>
              <w:rPr>
                <w:rFonts w:ascii="Arial" w:hAnsi="Arial" w:cs="Arial"/>
                <w:sz w:val="22"/>
              </w:rPr>
            </w:pPr>
          </w:p>
          <w:p w:rsidR="008C793C" w:rsidRPr="0044182B" w:rsidRDefault="008C793C" w:rsidP="0044182B">
            <w:pPr>
              <w:pStyle w:val="ListParagraph"/>
              <w:rPr>
                <w:rFonts w:ascii="Arial" w:hAnsi="Arial" w:cs="Arial"/>
                <w:sz w:val="22"/>
              </w:rPr>
            </w:pPr>
          </w:p>
          <w:p w:rsidR="008C793C" w:rsidRPr="0044182B" w:rsidRDefault="008C793C" w:rsidP="008C793C">
            <w:pPr>
              <w:rPr>
                <w:rFonts w:ascii="Arial" w:hAnsi="Arial" w:cs="Arial"/>
                <w:sz w:val="22"/>
              </w:rPr>
            </w:pPr>
          </w:p>
          <w:p w:rsidR="008C793C" w:rsidRPr="0044182B" w:rsidRDefault="008C793C" w:rsidP="008C793C">
            <w:pPr>
              <w:rPr>
                <w:rFonts w:ascii="Arial" w:hAnsi="Arial" w:cs="Arial"/>
                <w:sz w:val="22"/>
              </w:rPr>
            </w:pPr>
          </w:p>
        </w:tc>
      </w:tr>
      <w:tr w:rsidR="008C793C" w:rsidRPr="0044182B">
        <w:tc>
          <w:tcPr>
            <w:tcW w:w="0" w:type="auto"/>
          </w:tcPr>
          <w:p w:rsidR="008C793C" w:rsidRPr="0044182B" w:rsidRDefault="008C793C" w:rsidP="008C793C">
            <w:pPr>
              <w:rPr>
                <w:rFonts w:ascii="Arial" w:hAnsi="Arial" w:cs="Arial"/>
                <w:sz w:val="22"/>
              </w:rPr>
            </w:pPr>
          </w:p>
          <w:p w:rsidR="008C793C" w:rsidRPr="0089466F" w:rsidRDefault="008C793C" w:rsidP="008C793C">
            <w:pPr>
              <w:rPr>
                <w:rFonts w:ascii="Arial" w:hAnsi="Arial" w:cs="Arial"/>
                <w:sz w:val="22"/>
              </w:rPr>
            </w:pPr>
            <w:r w:rsidRPr="0089466F">
              <w:rPr>
                <w:rFonts w:ascii="Arial" w:hAnsi="Arial" w:cs="Arial"/>
                <w:sz w:val="22"/>
                <w:szCs w:val="22"/>
              </w:rPr>
              <w:t>Key issues arising for the governing body</w:t>
            </w:r>
          </w:p>
          <w:p w:rsidR="008C793C" w:rsidRPr="0089466F" w:rsidRDefault="008C793C" w:rsidP="008C793C">
            <w:pPr>
              <w:rPr>
                <w:rFonts w:ascii="Arial" w:hAnsi="Arial" w:cs="Arial"/>
                <w:sz w:val="22"/>
              </w:rPr>
            </w:pPr>
          </w:p>
          <w:p w:rsidR="008C793C" w:rsidRPr="0044182B" w:rsidRDefault="008C793C" w:rsidP="0044182B">
            <w:pPr>
              <w:pStyle w:val="ListParagraph"/>
              <w:rPr>
                <w:rFonts w:ascii="Arial" w:hAnsi="Arial" w:cs="Arial"/>
                <w:sz w:val="22"/>
              </w:rPr>
            </w:pPr>
          </w:p>
          <w:p w:rsidR="008C793C" w:rsidRPr="0044182B" w:rsidRDefault="008C793C" w:rsidP="008C793C">
            <w:pPr>
              <w:rPr>
                <w:rFonts w:ascii="Arial" w:hAnsi="Arial" w:cs="Arial"/>
                <w:sz w:val="22"/>
              </w:rPr>
            </w:pPr>
          </w:p>
          <w:p w:rsidR="008C793C" w:rsidRPr="0044182B" w:rsidRDefault="008C793C" w:rsidP="008C793C">
            <w:pPr>
              <w:rPr>
                <w:rFonts w:ascii="Arial" w:hAnsi="Arial" w:cs="Arial"/>
                <w:sz w:val="22"/>
              </w:rPr>
            </w:pPr>
          </w:p>
          <w:p w:rsidR="008C793C" w:rsidRPr="0044182B" w:rsidRDefault="008C793C" w:rsidP="008C793C">
            <w:pPr>
              <w:rPr>
                <w:rFonts w:ascii="Arial" w:hAnsi="Arial" w:cs="Arial"/>
                <w:sz w:val="22"/>
              </w:rPr>
            </w:pPr>
          </w:p>
          <w:p w:rsidR="008C793C" w:rsidRPr="0044182B" w:rsidRDefault="008C793C" w:rsidP="008C793C">
            <w:pPr>
              <w:rPr>
                <w:rFonts w:ascii="Arial" w:hAnsi="Arial" w:cs="Arial"/>
                <w:sz w:val="22"/>
              </w:rPr>
            </w:pPr>
          </w:p>
          <w:p w:rsidR="008C793C" w:rsidRPr="0044182B" w:rsidRDefault="008C793C" w:rsidP="008C793C">
            <w:pPr>
              <w:rPr>
                <w:rFonts w:ascii="Arial" w:hAnsi="Arial" w:cs="Arial"/>
                <w:sz w:val="22"/>
              </w:rPr>
            </w:pPr>
          </w:p>
        </w:tc>
      </w:tr>
      <w:tr w:rsidR="008C793C" w:rsidRPr="0044182B">
        <w:tc>
          <w:tcPr>
            <w:tcW w:w="0" w:type="auto"/>
          </w:tcPr>
          <w:p w:rsidR="008C793C" w:rsidRPr="0044182B" w:rsidRDefault="008C793C" w:rsidP="008C793C">
            <w:pPr>
              <w:rPr>
                <w:rFonts w:ascii="Arial" w:hAnsi="Arial" w:cs="Arial"/>
                <w:sz w:val="22"/>
              </w:rPr>
            </w:pPr>
          </w:p>
          <w:p w:rsidR="008C793C" w:rsidRPr="0044182B" w:rsidRDefault="008C793C" w:rsidP="008C793C">
            <w:pPr>
              <w:rPr>
                <w:rFonts w:ascii="Arial" w:hAnsi="Arial" w:cs="Arial"/>
                <w:sz w:val="22"/>
              </w:rPr>
            </w:pPr>
            <w:r w:rsidRPr="0044182B">
              <w:rPr>
                <w:rFonts w:ascii="Arial" w:hAnsi="Arial" w:cs="Arial"/>
                <w:sz w:val="22"/>
                <w:szCs w:val="22"/>
              </w:rPr>
              <w:t xml:space="preserve">Date shared with the </w:t>
            </w:r>
            <w:proofErr w:type="spellStart"/>
            <w:r w:rsidRPr="0044182B">
              <w:rPr>
                <w:rFonts w:ascii="Arial" w:hAnsi="Arial" w:cs="Arial"/>
                <w:sz w:val="22"/>
                <w:szCs w:val="22"/>
              </w:rPr>
              <w:t>headteacher</w:t>
            </w:r>
            <w:proofErr w:type="spellEnd"/>
            <w:r w:rsidRPr="0044182B">
              <w:rPr>
                <w:rFonts w:ascii="Arial" w:hAnsi="Arial" w:cs="Arial"/>
                <w:sz w:val="22"/>
                <w:szCs w:val="22"/>
              </w:rPr>
              <w:t xml:space="preserve">: </w:t>
            </w:r>
          </w:p>
          <w:p w:rsidR="008C793C" w:rsidRPr="0044182B" w:rsidRDefault="008C793C" w:rsidP="008C793C">
            <w:pPr>
              <w:rPr>
                <w:rFonts w:ascii="Arial" w:hAnsi="Arial" w:cs="Arial"/>
                <w:sz w:val="22"/>
              </w:rPr>
            </w:pPr>
          </w:p>
        </w:tc>
      </w:tr>
      <w:tr w:rsidR="008C793C" w:rsidRPr="0044182B">
        <w:tc>
          <w:tcPr>
            <w:tcW w:w="0" w:type="auto"/>
          </w:tcPr>
          <w:p w:rsidR="008C793C" w:rsidRPr="0044182B" w:rsidRDefault="008C793C" w:rsidP="008C793C">
            <w:pPr>
              <w:rPr>
                <w:rFonts w:ascii="Arial" w:hAnsi="Arial" w:cs="Arial"/>
                <w:sz w:val="22"/>
              </w:rPr>
            </w:pPr>
          </w:p>
          <w:p w:rsidR="008C793C" w:rsidRPr="0044182B" w:rsidRDefault="008C793C" w:rsidP="008C793C">
            <w:pPr>
              <w:rPr>
                <w:rFonts w:ascii="Arial" w:hAnsi="Arial" w:cs="Arial"/>
                <w:b/>
                <w:sz w:val="22"/>
              </w:rPr>
            </w:pPr>
            <w:r w:rsidRPr="0044182B">
              <w:rPr>
                <w:rFonts w:ascii="Arial" w:hAnsi="Arial" w:cs="Arial"/>
                <w:sz w:val="22"/>
                <w:szCs w:val="22"/>
              </w:rPr>
              <w:t xml:space="preserve">Date shared with committee/governing body: </w:t>
            </w:r>
          </w:p>
          <w:p w:rsidR="008C793C" w:rsidRPr="0044182B" w:rsidRDefault="008C793C" w:rsidP="008C793C">
            <w:pPr>
              <w:rPr>
                <w:rFonts w:ascii="Arial" w:hAnsi="Arial" w:cs="Arial"/>
                <w:sz w:val="22"/>
              </w:rPr>
            </w:pPr>
          </w:p>
        </w:tc>
      </w:tr>
    </w:tbl>
    <w:p w:rsidR="008C793C" w:rsidRPr="0044182B" w:rsidRDefault="008C793C" w:rsidP="008C793C">
      <w:pPr>
        <w:rPr>
          <w:rFonts w:ascii="Arial" w:hAnsi="Arial" w:cs="Arial"/>
          <w:b/>
          <w:sz w:val="22"/>
        </w:rPr>
      </w:pPr>
      <w:r w:rsidRPr="0044182B">
        <w:rPr>
          <w:rFonts w:ascii="Arial" w:hAnsi="Arial" w:cs="Arial"/>
          <w:b/>
          <w:sz w:val="22"/>
        </w:rPr>
        <w:br w:type="page"/>
      </w:r>
    </w:p>
    <w:p w:rsidR="008C793C" w:rsidRPr="00F87168" w:rsidRDefault="008C793C" w:rsidP="008C793C">
      <w:pPr>
        <w:ind w:right="-625"/>
        <w:rPr>
          <w:rFonts w:ascii="Arial" w:hAnsi="Arial" w:cs="Arial"/>
          <w:b/>
        </w:rPr>
      </w:pPr>
      <w:r w:rsidRPr="00F87168">
        <w:rPr>
          <w:rFonts w:ascii="Arial" w:hAnsi="Arial" w:cs="Arial"/>
          <w:b/>
        </w:rPr>
        <w:lastRenderedPageBreak/>
        <w:t>Link governor guidance</w:t>
      </w:r>
    </w:p>
    <w:p w:rsidR="008C793C" w:rsidRPr="0044182B" w:rsidRDefault="008C793C" w:rsidP="008C793C">
      <w:pPr>
        <w:ind w:right="-625"/>
        <w:rPr>
          <w:rFonts w:ascii="Arial" w:hAnsi="Arial" w:cs="Arial"/>
          <w:sz w:val="22"/>
        </w:rPr>
      </w:pPr>
    </w:p>
    <w:p w:rsidR="008C793C" w:rsidRPr="0044182B" w:rsidRDefault="008C793C" w:rsidP="008C793C">
      <w:pPr>
        <w:ind w:right="-625"/>
        <w:rPr>
          <w:rFonts w:ascii="Arial" w:hAnsi="Arial" w:cs="Arial"/>
          <w:sz w:val="22"/>
        </w:rPr>
      </w:pPr>
      <w:r w:rsidRPr="0044182B">
        <w:rPr>
          <w:rFonts w:ascii="Arial" w:hAnsi="Arial" w:cs="Arial"/>
          <w:sz w:val="22"/>
        </w:rPr>
        <w:t xml:space="preserve">Each member of staff who is a subject leader </w:t>
      </w:r>
      <w:proofErr w:type="gramStart"/>
      <w:r w:rsidRPr="0044182B">
        <w:rPr>
          <w:rFonts w:ascii="Arial" w:hAnsi="Arial" w:cs="Arial"/>
          <w:sz w:val="22"/>
        </w:rPr>
        <w:t>will be linked</w:t>
      </w:r>
      <w:proofErr w:type="gramEnd"/>
      <w:r w:rsidRPr="0044182B">
        <w:rPr>
          <w:rFonts w:ascii="Arial" w:hAnsi="Arial" w:cs="Arial"/>
          <w:sz w:val="22"/>
        </w:rPr>
        <w:t xml:space="preserve"> to a non-staff member of the governing body. Links </w:t>
      </w:r>
      <w:proofErr w:type="gramStart"/>
      <w:r w:rsidRPr="0044182B">
        <w:rPr>
          <w:rFonts w:ascii="Arial" w:hAnsi="Arial" w:cs="Arial"/>
          <w:sz w:val="22"/>
        </w:rPr>
        <w:t>will be decided</w:t>
      </w:r>
      <w:proofErr w:type="gramEnd"/>
      <w:r w:rsidRPr="0044182B">
        <w:rPr>
          <w:rFonts w:ascii="Arial" w:hAnsi="Arial" w:cs="Arial"/>
          <w:sz w:val="22"/>
        </w:rPr>
        <w:t xml:space="preserve"> at the first full governing body meeting of each academic year.  This is guidance for governors how best to fulfil their “link” role. </w:t>
      </w:r>
    </w:p>
    <w:p w:rsidR="008C793C" w:rsidRPr="0044182B" w:rsidRDefault="008C793C" w:rsidP="008C793C">
      <w:pPr>
        <w:ind w:right="-625"/>
        <w:rPr>
          <w:rFonts w:ascii="Arial" w:hAnsi="Arial" w:cs="Arial"/>
          <w:sz w:val="22"/>
        </w:rPr>
      </w:pPr>
    </w:p>
    <w:p w:rsidR="008C793C" w:rsidRPr="0044182B" w:rsidRDefault="008C793C" w:rsidP="008C793C">
      <w:pPr>
        <w:ind w:right="-625"/>
        <w:rPr>
          <w:rFonts w:ascii="Arial" w:hAnsi="Arial" w:cs="Arial"/>
          <w:sz w:val="22"/>
        </w:rPr>
      </w:pPr>
      <w:r w:rsidRPr="0044182B">
        <w:rPr>
          <w:rFonts w:ascii="Arial" w:hAnsi="Arial" w:cs="Arial"/>
          <w:sz w:val="22"/>
        </w:rPr>
        <w:t xml:space="preserve">In addition to </w:t>
      </w:r>
      <w:proofErr w:type="gramStart"/>
      <w:r w:rsidRPr="0044182B">
        <w:rPr>
          <w:rFonts w:ascii="Arial" w:hAnsi="Arial" w:cs="Arial"/>
          <w:sz w:val="22"/>
        </w:rPr>
        <w:t>being linked</w:t>
      </w:r>
      <w:proofErr w:type="gramEnd"/>
      <w:r w:rsidRPr="0044182B">
        <w:rPr>
          <w:rFonts w:ascii="Arial" w:hAnsi="Arial" w:cs="Arial"/>
          <w:sz w:val="22"/>
        </w:rPr>
        <w:t xml:space="preserve"> to a subject leader, non-staff governors will also be assigned to one of the SLP teams each year; much of the following guidance will apply to this role too.</w:t>
      </w:r>
    </w:p>
    <w:p w:rsidR="008C793C" w:rsidRPr="0044182B" w:rsidRDefault="008C793C" w:rsidP="008C793C">
      <w:pPr>
        <w:ind w:right="-625"/>
        <w:rPr>
          <w:rFonts w:ascii="Arial" w:hAnsi="Arial" w:cs="Arial"/>
          <w:sz w:val="22"/>
        </w:rPr>
      </w:pPr>
    </w:p>
    <w:p w:rsidR="008C793C" w:rsidRPr="0044182B" w:rsidRDefault="008C793C" w:rsidP="008C793C">
      <w:pPr>
        <w:ind w:right="-625"/>
        <w:rPr>
          <w:rFonts w:ascii="Arial" w:hAnsi="Arial" w:cs="Arial"/>
          <w:sz w:val="22"/>
        </w:rPr>
      </w:pPr>
      <w:r w:rsidRPr="0044182B">
        <w:rPr>
          <w:rFonts w:ascii="Arial" w:hAnsi="Arial" w:cs="Arial"/>
          <w:sz w:val="22"/>
        </w:rPr>
        <w:t xml:space="preserve">Aims of link governors: </w:t>
      </w:r>
    </w:p>
    <w:p w:rsidR="008C793C" w:rsidRPr="0044182B" w:rsidRDefault="008C793C" w:rsidP="008C793C">
      <w:pPr>
        <w:numPr>
          <w:ilvl w:val="0"/>
          <w:numId w:val="1"/>
        </w:numPr>
        <w:ind w:right="-625"/>
        <w:rPr>
          <w:rFonts w:ascii="Arial" w:hAnsi="Arial" w:cs="Arial"/>
          <w:sz w:val="22"/>
        </w:rPr>
      </w:pPr>
      <w:r w:rsidRPr="0044182B">
        <w:rPr>
          <w:rFonts w:ascii="Arial" w:hAnsi="Arial" w:cs="Arial"/>
          <w:sz w:val="22"/>
        </w:rPr>
        <w:t>to be a source of support and encouragement to the subject leader</w:t>
      </w:r>
    </w:p>
    <w:p w:rsidR="008C793C" w:rsidRPr="0044182B" w:rsidRDefault="008C793C" w:rsidP="008C793C">
      <w:pPr>
        <w:numPr>
          <w:ilvl w:val="0"/>
          <w:numId w:val="1"/>
        </w:numPr>
        <w:ind w:right="-625"/>
        <w:rPr>
          <w:rFonts w:ascii="Arial" w:hAnsi="Arial" w:cs="Arial"/>
          <w:sz w:val="22"/>
        </w:rPr>
      </w:pPr>
      <w:r w:rsidRPr="0044182B">
        <w:rPr>
          <w:rFonts w:ascii="Arial" w:hAnsi="Arial" w:cs="Arial"/>
          <w:sz w:val="22"/>
        </w:rPr>
        <w:t xml:space="preserve">to be a critical friend – ask “open” questions </w:t>
      </w:r>
    </w:p>
    <w:p w:rsidR="008C793C" w:rsidRPr="0044182B" w:rsidRDefault="008C793C" w:rsidP="008C793C">
      <w:pPr>
        <w:numPr>
          <w:ilvl w:val="0"/>
          <w:numId w:val="1"/>
        </w:numPr>
        <w:ind w:right="-625"/>
        <w:rPr>
          <w:rFonts w:ascii="Arial" w:hAnsi="Arial" w:cs="Arial"/>
          <w:sz w:val="22"/>
        </w:rPr>
      </w:pPr>
      <w:r w:rsidRPr="0044182B">
        <w:rPr>
          <w:rFonts w:ascii="Arial" w:hAnsi="Arial" w:cs="Arial"/>
          <w:sz w:val="22"/>
        </w:rPr>
        <w:t xml:space="preserve">take an interest in the subject(s) </w:t>
      </w:r>
    </w:p>
    <w:p w:rsidR="008C793C" w:rsidRPr="0044182B" w:rsidRDefault="008C793C" w:rsidP="008C793C">
      <w:pPr>
        <w:numPr>
          <w:ilvl w:val="0"/>
          <w:numId w:val="1"/>
        </w:numPr>
        <w:ind w:right="-625"/>
        <w:rPr>
          <w:rFonts w:ascii="Arial" w:hAnsi="Arial" w:cs="Arial"/>
          <w:sz w:val="22"/>
        </w:rPr>
      </w:pPr>
      <w:r w:rsidRPr="0044182B">
        <w:rPr>
          <w:rFonts w:ascii="Arial" w:hAnsi="Arial" w:cs="Arial"/>
          <w:sz w:val="22"/>
        </w:rPr>
        <w:t>always remember you are NOT an inspector nor are you trying to be a teacher</w:t>
      </w:r>
    </w:p>
    <w:p w:rsidR="008C793C" w:rsidRPr="0044182B" w:rsidRDefault="008C793C" w:rsidP="008C793C">
      <w:pPr>
        <w:numPr>
          <w:ilvl w:val="0"/>
          <w:numId w:val="1"/>
        </w:numPr>
        <w:ind w:right="-625"/>
        <w:rPr>
          <w:rFonts w:ascii="Arial" w:hAnsi="Arial" w:cs="Arial"/>
          <w:sz w:val="22"/>
        </w:rPr>
      </w:pPr>
      <w:proofErr w:type="gramStart"/>
      <w:r w:rsidRPr="0044182B">
        <w:rPr>
          <w:rFonts w:ascii="Arial" w:hAnsi="Arial" w:cs="Arial"/>
          <w:sz w:val="22"/>
        </w:rPr>
        <w:t>keep</w:t>
      </w:r>
      <w:proofErr w:type="gramEnd"/>
      <w:r w:rsidRPr="0044182B">
        <w:rPr>
          <w:rFonts w:ascii="Arial" w:hAnsi="Arial" w:cs="Arial"/>
          <w:sz w:val="22"/>
        </w:rPr>
        <w:t xml:space="preserve"> the WGB informed of your link subject and any important developments.</w:t>
      </w:r>
    </w:p>
    <w:p w:rsidR="008C793C" w:rsidRPr="0044182B" w:rsidRDefault="008C793C" w:rsidP="008C793C">
      <w:pPr>
        <w:ind w:right="-625"/>
        <w:rPr>
          <w:rFonts w:ascii="Arial" w:hAnsi="Arial" w:cs="Arial"/>
          <w:sz w:val="22"/>
        </w:rPr>
      </w:pPr>
    </w:p>
    <w:p w:rsidR="008C793C" w:rsidRPr="0044182B" w:rsidRDefault="008C793C" w:rsidP="008C793C">
      <w:pPr>
        <w:ind w:right="-625"/>
        <w:rPr>
          <w:rFonts w:ascii="Arial" w:hAnsi="Arial" w:cs="Arial"/>
          <w:sz w:val="22"/>
        </w:rPr>
      </w:pPr>
      <w:r w:rsidRPr="0044182B">
        <w:rPr>
          <w:rFonts w:ascii="Arial" w:hAnsi="Arial" w:cs="Arial"/>
          <w:sz w:val="22"/>
        </w:rPr>
        <w:t>How to inform yourself:</w:t>
      </w:r>
    </w:p>
    <w:p w:rsidR="008C793C" w:rsidRPr="0044182B" w:rsidRDefault="008C793C" w:rsidP="008C793C">
      <w:pPr>
        <w:numPr>
          <w:ilvl w:val="0"/>
          <w:numId w:val="2"/>
        </w:numPr>
        <w:ind w:right="-625"/>
        <w:rPr>
          <w:rFonts w:ascii="Arial" w:hAnsi="Arial" w:cs="Arial"/>
          <w:sz w:val="22"/>
        </w:rPr>
      </w:pPr>
      <w:r w:rsidRPr="0044182B">
        <w:rPr>
          <w:rFonts w:ascii="Arial" w:hAnsi="Arial" w:cs="Arial"/>
          <w:sz w:val="22"/>
        </w:rPr>
        <w:t>arrange to meet one-to-one with your subject leader link once a term, or at least twice in the school year</w:t>
      </w:r>
    </w:p>
    <w:p w:rsidR="008C793C" w:rsidRPr="0044182B" w:rsidRDefault="008C793C" w:rsidP="008C793C">
      <w:pPr>
        <w:numPr>
          <w:ilvl w:val="0"/>
          <w:numId w:val="2"/>
        </w:numPr>
        <w:ind w:right="-625"/>
        <w:rPr>
          <w:rFonts w:ascii="Arial" w:hAnsi="Arial" w:cs="Arial"/>
          <w:sz w:val="22"/>
        </w:rPr>
      </w:pPr>
      <w:proofErr w:type="gramStart"/>
      <w:r w:rsidRPr="0044182B">
        <w:rPr>
          <w:rFonts w:ascii="Arial" w:hAnsi="Arial" w:cs="Arial"/>
          <w:sz w:val="22"/>
        </w:rPr>
        <w:t>ask</w:t>
      </w:r>
      <w:proofErr w:type="gramEnd"/>
      <w:r w:rsidRPr="0044182B">
        <w:rPr>
          <w:rFonts w:ascii="Arial" w:hAnsi="Arial" w:cs="Arial"/>
          <w:sz w:val="22"/>
        </w:rPr>
        <w:t xml:space="preserve"> for a copy of the school policy for your subject area(s) – compare with others (use the internet); does ours reflect the ethos of the school; does it comply with any national strategies in that subject?</w:t>
      </w:r>
    </w:p>
    <w:p w:rsidR="008C793C" w:rsidRPr="0044182B" w:rsidRDefault="008C793C" w:rsidP="008C793C">
      <w:pPr>
        <w:numPr>
          <w:ilvl w:val="0"/>
          <w:numId w:val="2"/>
        </w:numPr>
        <w:ind w:right="-625"/>
        <w:rPr>
          <w:rFonts w:ascii="Arial" w:hAnsi="Arial" w:cs="Arial"/>
          <w:sz w:val="22"/>
        </w:rPr>
      </w:pPr>
      <w:r w:rsidRPr="0044182B">
        <w:rPr>
          <w:rFonts w:ascii="Arial" w:hAnsi="Arial" w:cs="Arial"/>
          <w:sz w:val="22"/>
        </w:rPr>
        <w:t>ask for a copy of the subject leader’s report that your link will write once a term, each with a different focus (teaching &amp; learning; assessment &amp; standards; pupil views)</w:t>
      </w:r>
    </w:p>
    <w:p w:rsidR="008C793C" w:rsidRPr="0044182B" w:rsidRDefault="008C793C" w:rsidP="008C793C">
      <w:pPr>
        <w:numPr>
          <w:ilvl w:val="0"/>
          <w:numId w:val="2"/>
        </w:numPr>
        <w:ind w:right="-625"/>
        <w:rPr>
          <w:rFonts w:ascii="Arial" w:hAnsi="Arial" w:cs="Arial"/>
          <w:sz w:val="22"/>
        </w:rPr>
      </w:pPr>
      <w:r w:rsidRPr="0044182B">
        <w:rPr>
          <w:rFonts w:ascii="Arial" w:hAnsi="Arial" w:cs="Arial"/>
          <w:sz w:val="22"/>
        </w:rPr>
        <w:t>attend a planning session for that subject</w:t>
      </w:r>
    </w:p>
    <w:p w:rsidR="008C793C" w:rsidRPr="0044182B" w:rsidRDefault="008C793C" w:rsidP="008C793C">
      <w:pPr>
        <w:numPr>
          <w:ilvl w:val="0"/>
          <w:numId w:val="2"/>
        </w:numPr>
        <w:ind w:right="-625"/>
        <w:rPr>
          <w:rFonts w:ascii="Arial" w:hAnsi="Arial" w:cs="Arial"/>
          <w:sz w:val="22"/>
        </w:rPr>
      </w:pPr>
      <w:r w:rsidRPr="0044182B">
        <w:rPr>
          <w:rFonts w:ascii="Arial" w:hAnsi="Arial" w:cs="Arial"/>
          <w:sz w:val="22"/>
        </w:rPr>
        <w:t xml:space="preserve">observe a lesson – perhaps delivered by a teacher other than the subject leader </w:t>
      </w:r>
    </w:p>
    <w:p w:rsidR="008C793C" w:rsidRPr="0044182B" w:rsidRDefault="008C793C" w:rsidP="008C793C">
      <w:pPr>
        <w:numPr>
          <w:ilvl w:val="0"/>
          <w:numId w:val="2"/>
        </w:numPr>
        <w:ind w:right="-625"/>
        <w:rPr>
          <w:rFonts w:ascii="Arial" w:hAnsi="Arial" w:cs="Arial"/>
          <w:sz w:val="22"/>
        </w:rPr>
      </w:pPr>
      <w:r w:rsidRPr="0044182B">
        <w:rPr>
          <w:rFonts w:ascii="Arial" w:hAnsi="Arial" w:cs="Arial"/>
          <w:sz w:val="22"/>
        </w:rPr>
        <w:t>find out about lunchtime and extended school activities that relate to your subject(s)</w:t>
      </w:r>
    </w:p>
    <w:p w:rsidR="008C793C" w:rsidRPr="0044182B" w:rsidRDefault="008C793C" w:rsidP="008C793C">
      <w:pPr>
        <w:ind w:left="360" w:right="-625"/>
        <w:rPr>
          <w:rFonts w:ascii="Arial" w:hAnsi="Arial" w:cs="Arial"/>
          <w:sz w:val="22"/>
        </w:rPr>
      </w:pPr>
    </w:p>
    <w:p w:rsidR="008C793C" w:rsidRPr="0044182B" w:rsidRDefault="008C793C" w:rsidP="008C793C">
      <w:pPr>
        <w:ind w:right="-625"/>
        <w:rPr>
          <w:rFonts w:ascii="Arial" w:hAnsi="Arial" w:cs="Arial"/>
          <w:sz w:val="22"/>
        </w:rPr>
      </w:pPr>
      <w:r w:rsidRPr="0044182B">
        <w:rPr>
          <w:rFonts w:ascii="Arial" w:hAnsi="Arial" w:cs="Arial"/>
          <w:sz w:val="22"/>
        </w:rPr>
        <w:t>Things you might ask one-to-one:</w:t>
      </w:r>
    </w:p>
    <w:p w:rsidR="008C793C" w:rsidRPr="0044182B" w:rsidRDefault="008C793C" w:rsidP="008C793C">
      <w:pPr>
        <w:numPr>
          <w:ilvl w:val="0"/>
          <w:numId w:val="3"/>
        </w:numPr>
        <w:ind w:right="-625"/>
        <w:rPr>
          <w:rFonts w:ascii="Arial" w:hAnsi="Arial" w:cs="Arial"/>
          <w:sz w:val="22"/>
        </w:rPr>
      </w:pPr>
      <w:proofErr w:type="gramStart"/>
      <w:r w:rsidRPr="0044182B">
        <w:rPr>
          <w:rFonts w:ascii="Arial" w:hAnsi="Arial" w:cs="Arial"/>
          <w:sz w:val="22"/>
        </w:rPr>
        <w:t>what</w:t>
      </w:r>
      <w:proofErr w:type="gramEnd"/>
      <w:r w:rsidRPr="0044182B">
        <w:rPr>
          <w:rFonts w:ascii="Arial" w:hAnsi="Arial" w:cs="Arial"/>
          <w:sz w:val="22"/>
        </w:rPr>
        <w:t xml:space="preserve"> are the school’s strengths in this subject – how do we know this (e.g. data on pupils’ progress/target setting) and what makes us different from other schools?  [This will allow you to comment effectively on SEF3, Achievements &amp; Standards and SEF5, The Quality of Provision]</w:t>
      </w:r>
    </w:p>
    <w:p w:rsidR="008C793C" w:rsidRPr="0044182B" w:rsidRDefault="008C793C" w:rsidP="008C793C">
      <w:pPr>
        <w:numPr>
          <w:ilvl w:val="0"/>
          <w:numId w:val="3"/>
        </w:numPr>
        <w:ind w:right="-625"/>
        <w:rPr>
          <w:rFonts w:ascii="Arial" w:hAnsi="Arial" w:cs="Arial"/>
          <w:sz w:val="22"/>
        </w:rPr>
      </w:pPr>
      <w:proofErr w:type="gramStart"/>
      <w:r w:rsidRPr="0044182B">
        <w:rPr>
          <w:rFonts w:ascii="Arial" w:hAnsi="Arial" w:cs="Arial"/>
          <w:sz w:val="22"/>
        </w:rPr>
        <w:t>are</w:t>
      </w:r>
      <w:proofErr w:type="gramEnd"/>
      <w:r w:rsidRPr="0044182B">
        <w:rPr>
          <w:rFonts w:ascii="Arial" w:hAnsi="Arial" w:cs="Arial"/>
          <w:sz w:val="22"/>
        </w:rPr>
        <w:t xml:space="preserve"> there any perceived weaknesses – how are these being addressed i.e. is there an action plan? [Also for the SEF5 and the SDP]</w:t>
      </w:r>
    </w:p>
    <w:p w:rsidR="008C793C" w:rsidRPr="0044182B" w:rsidRDefault="008C793C" w:rsidP="008C793C">
      <w:pPr>
        <w:numPr>
          <w:ilvl w:val="0"/>
          <w:numId w:val="3"/>
        </w:numPr>
        <w:ind w:right="-625"/>
        <w:rPr>
          <w:rFonts w:ascii="Arial" w:hAnsi="Arial" w:cs="Arial"/>
          <w:sz w:val="22"/>
        </w:rPr>
      </w:pPr>
      <w:proofErr w:type="gramStart"/>
      <w:r w:rsidRPr="0044182B">
        <w:rPr>
          <w:rFonts w:ascii="Arial" w:hAnsi="Arial" w:cs="Arial"/>
          <w:sz w:val="22"/>
        </w:rPr>
        <w:t>do</w:t>
      </w:r>
      <w:proofErr w:type="gramEnd"/>
      <w:r w:rsidRPr="0044182B">
        <w:rPr>
          <w:rFonts w:ascii="Arial" w:hAnsi="Arial" w:cs="Arial"/>
          <w:sz w:val="22"/>
        </w:rPr>
        <w:t xml:space="preserve"> all teachers and/or TAs deliver the curriculum in this subject or only specialist(s)?</w:t>
      </w:r>
    </w:p>
    <w:p w:rsidR="008C793C" w:rsidRPr="0044182B" w:rsidRDefault="008C793C" w:rsidP="008C793C">
      <w:pPr>
        <w:numPr>
          <w:ilvl w:val="0"/>
          <w:numId w:val="3"/>
        </w:numPr>
        <w:ind w:right="-625"/>
        <w:rPr>
          <w:rFonts w:ascii="Arial" w:hAnsi="Arial" w:cs="Arial"/>
          <w:sz w:val="22"/>
        </w:rPr>
      </w:pPr>
      <w:proofErr w:type="gramStart"/>
      <w:r w:rsidRPr="0044182B">
        <w:rPr>
          <w:rFonts w:ascii="Arial" w:hAnsi="Arial" w:cs="Arial"/>
          <w:sz w:val="22"/>
        </w:rPr>
        <w:t>are</w:t>
      </w:r>
      <w:proofErr w:type="gramEnd"/>
      <w:r w:rsidRPr="0044182B">
        <w:rPr>
          <w:rFonts w:ascii="Arial" w:hAnsi="Arial" w:cs="Arial"/>
          <w:sz w:val="22"/>
        </w:rPr>
        <w:t xml:space="preserve"> there sufficient resources (</w:t>
      </w:r>
      <w:proofErr w:type="spellStart"/>
      <w:r w:rsidRPr="0044182B">
        <w:rPr>
          <w:rFonts w:ascii="Arial" w:hAnsi="Arial" w:cs="Arial"/>
          <w:sz w:val="22"/>
        </w:rPr>
        <w:t>e,g</w:t>
      </w:r>
      <w:proofErr w:type="spellEnd"/>
      <w:r w:rsidRPr="0044182B">
        <w:rPr>
          <w:rFonts w:ascii="Arial" w:hAnsi="Arial" w:cs="Arial"/>
          <w:sz w:val="22"/>
        </w:rPr>
        <w:t xml:space="preserve">, equipment, media </w:t>
      </w:r>
      <w:proofErr w:type="spellStart"/>
      <w:r w:rsidRPr="0044182B">
        <w:rPr>
          <w:rFonts w:ascii="Arial" w:hAnsi="Arial" w:cs="Arial"/>
          <w:sz w:val="22"/>
        </w:rPr>
        <w:t>etc</w:t>
      </w:r>
      <w:proofErr w:type="spellEnd"/>
      <w:r w:rsidRPr="0044182B">
        <w:rPr>
          <w:rFonts w:ascii="Arial" w:hAnsi="Arial" w:cs="Arial"/>
          <w:sz w:val="22"/>
        </w:rPr>
        <w:t>) and CPD opportunities to develop staff skills and confidence? [This information is relevant to budget setting]</w:t>
      </w:r>
    </w:p>
    <w:p w:rsidR="008C793C" w:rsidRPr="0044182B" w:rsidRDefault="008C793C" w:rsidP="008C793C">
      <w:pPr>
        <w:numPr>
          <w:ilvl w:val="0"/>
          <w:numId w:val="3"/>
        </w:numPr>
        <w:ind w:right="-625"/>
        <w:rPr>
          <w:rFonts w:ascii="Arial" w:hAnsi="Arial" w:cs="Arial"/>
          <w:sz w:val="22"/>
        </w:rPr>
      </w:pPr>
      <w:proofErr w:type="gramStart"/>
      <w:r w:rsidRPr="0044182B">
        <w:rPr>
          <w:rFonts w:ascii="Arial" w:hAnsi="Arial" w:cs="Arial"/>
          <w:sz w:val="22"/>
        </w:rPr>
        <w:t>how</w:t>
      </w:r>
      <w:proofErr w:type="gramEnd"/>
      <w:r w:rsidRPr="0044182B">
        <w:rPr>
          <w:rFonts w:ascii="Arial" w:hAnsi="Arial" w:cs="Arial"/>
          <w:sz w:val="22"/>
        </w:rPr>
        <w:t xml:space="preserve"> is ICT used to support this subject?</w:t>
      </w:r>
    </w:p>
    <w:p w:rsidR="008C793C" w:rsidRPr="0044182B" w:rsidRDefault="008C793C" w:rsidP="008C793C">
      <w:pPr>
        <w:numPr>
          <w:ilvl w:val="0"/>
          <w:numId w:val="3"/>
        </w:numPr>
        <w:ind w:right="-625"/>
        <w:rPr>
          <w:rFonts w:ascii="Arial" w:hAnsi="Arial" w:cs="Arial"/>
          <w:sz w:val="22"/>
        </w:rPr>
      </w:pPr>
      <w:proofErr w:type="gramStart"/>
      <w:r w:rsidRPr="0044182B">
        <w:rPr>
          <w:rFonts w:ascii="Arial" w:hAnsi="Arial" w:cs="Arial"/>
          <w:sz w:val="22"/>
        </w:rPr>
        <w:t>how</w:t>
      </w:r>
      <w:proofErr w:type="gramEnd"/>
      <w:r w:rsidRPr="0044182B">
        <w:rPr>
          <w:rFonts w:ascii="Arial" w:hAnsi="Arial" w:cs="Arial"/>
          <w:sz w:val="22"/>
        </w:rPr>
        <w:t xml:space="preserve"> is the effectiveness of subject planning, target setting, staff development </w:t>
      </w:r>
      <w:proofErr w:type="spellStart"/>
      <w:r w:rsidRPr="0044182B">
        <w:rPr>
          <w:rFonts w:ascii="Arial" w:hAnsi="Arial" w:cs="Arial"/>
          <w:sz w:val="22"/>
        </w:rPr>
        <w:t>etc</w:t>
      </w:r>
      <w:proofErr w:type="spellEnd"/>
      <w:r w:rsidRPr="0044182B">
        <w:rPr>
          <w:rFonts w:ascii="Arial" w:hAnsi="Arial" w:cs="Arial"/>
          <w:sz w:val="22"/>
        </w:rPr>
        <w:t xml:space="preserve"> monitored for this subject?  </w:t>
      </w:r>
    </w:p>
    <w:p w:rsidR="008C793C" w:rsidRPr="0044182B" w:rsidRDefault="008C793C" w:rsidP="008C793C">
      <w:pPr>
        <w:numPr>
          <w:ilvl w:val="0"/>
          <w:numId w:val="3"/>
        </w:numPr>
        <w:ind w:right="-625"/>
        <w:rPr>
          <w:rFonts w:ascii="Arial" w:hAnsi="Arial" w:cs="Arial"/>
          <w:sz w:val="22"/>
        </w:rPr>
      </w:pPr>
      <w:proofErr w:type="gramStart"/>
      <w:r w:rsidRPr="0044182B">
        <w:rPr>
          <w:rFonts w:ascii="Arial" w:hAnsi="Arial" w:cs="Arial"/>
          <w:sz w:val="22"/>
        </w:rPr>
        <w:t>how</w:t>
      </w:r>
      <w:proofErr w:type="gramEnd"/>
      <w:r w:rsidRPr="0044182B">
        <w:rPr>
          <w:rFonts w:ascii="Arial" w:hAnsi="Arial" w:cs="Arial"/>
          <w:sz w:val="22"/>
        </w:rPr>
        <w:t xml:space="preserve"> often is the curriculum and any associated policies reviewed? </w:t>
      </w:r>
    </w:p>
    <w:p w:rsidR="008C793C" w:rsidRPr="0044182B" w:rsidRDefault="008C793C" w:rsidP="008C793C">
      <w:pPr>
        <w:numPr>
          <w:ilvl w:val="0"/>
          <w:numId w:val="3"/>
        </w:numPr>
        <w:ind w:right="-625"/>
        <w:rPr>
          <w:rFonts w:ascii="Arial" w:hAnsi="Arial" w:cs="Arial"/>
          <w:sz w:val="22"/>
        </w:rPr>
      </w:pPr>
      <w:proofErr w:type="gramStart"/>
      <w:r w:rsidRPr="0044182B">
        <w:rPr>
          <w:rFonts w:ascii="Arial" w:hAnsi="Arial" w:cs="Arial"/>
          <w:sz w:val="22"/>
        </w:rPr>
        <w:t>are</w:t>
      </w:r>
      <w:proofErr w:type="gramEnd"/>
      <w:r w:rsidRPr="0044182B">
        <w:rPr>
          <w:rFonts w:ascii="Arial" w:hAnsi="Arial" w:cs="Arial"/>
          <w:sz w:val="22"/>
        </w:rPr>
        <w:t xml:space="preserve"> there particular issues in this subject for supporting children with learning difficulties or stretching the G&amp;T children?</w:t>
      </w:r>
    </w:p>
    <w:p w:rsidR="008C793C" w:rsidRPr="0044182B" w:rsidRDefault="008C793C" w:rsidP="008C793C">
      <w:pPr>
        <w:numPr>
          <w:ilvl w:val="0"/>
          <w:numId w:val="3"/>
        </w:numPr>
        <w:ind w:right="-625"/>
        <w:rPr>
          <w:rFonts w:ascii="Arial" w:hAnsi="Arial" w:cs="Arial"/>
          <w:sz w:val="22"/>
        </w:rPr>
      </w:pPr>
      <w:proofErr w:type="gramStart"/>
      <w:r w:rsidRPr="0044182B">
        <w:rPr>
          <w:rFonts w:ascii="Arial" w:hAnsi="Arial" w:cs="Arial"/>
          <w:sz w:val="22"/>
        </w:rPr>
        <w:t>how</w:t>
      </w:r>
      <w:proofErr w:type="gramEnd"/>
      <w:r w:rsidRPr="0044182B">
        <w:rPr>
          <w:rFonts w:ascii="Arial" w:hAnsi="Arial" w:cs="Arial"/>
          <w:sz w:val="22"/>
        </w:rPr>
        <w:t xml:space="preserve"> does our curriculum </w:t>
      </w:r>
      <w:r w:rsidR="000520E3">
        <w:rPr>
          <w:rFonts w:ascii="Arial" w:hAnsi="Arial" w:cs="Arial"/>
          <w:sz w:val="22"/>
        </w:rPr>
        <w:t xml:space="preserve">in this subject support individual </w:t>
      </w:r>
      <w:r w:rsidRPr="0044182B">
        <w:rPr>
          <w:rFonts w:ascii="Arial" w:hAnsi="Arial" w:cs="Arial"/>
          <w:sz w:val="22"/>
        </w:rPr>
        <w:t>aspirations?</w:t>
      </w:r>
    </w:p>
    <w:p w:rsidR="008C793C" w:rsidRPr="0044182B" w:rsidRDefault="008C793C" w:rsidP="008C793C">
      <w:pPr>
        <w:numPr>
          <w:ilvl w:val="0"/>
          <w:numId w:val="3"/>
        </w:numPr>
        <w:ind w:right="-625"/>
        <w:rPr>
          <w:rFonts w:ascii="Arial" w:hAnsi="Arial" w:cs="Arial"/>
          <w:sz w:val="22"/>
        </w:rPr>
      </w:pPr>
      <w:proofErr w:type="gramStart"/>
      <w:r w:rsidRPr="0044182B">
        <w:rPr>
          <w:rFonts w:ascii="Arial" w:hAnsi="Arial" w:cs="Arial"/>
          <w:sz w:val="22"/>
        </w:rPr>
        <w:t>as</w:t>
      </w:r>
      <w:proofErr w:type="gramEnd"/>
      <w:r w:rsidRPr="0044182B">
        <w:rPr>
          <w:rFonts w:ascii="Arial" w:hAnsi="Arial" w:cs="Arial"/>
          <w:sz w:val="22"/>
        </w:rPr>
        <w:t xml:space="preserve"> your link governor, how can I best help you?</w:t>
      </w:r>
    </w:p>
    <w:p w:rsidR="008C793C" w:rsidRPr="0044182B" w:rsidRDefault="008C793C" w:rsidP="008C793C">
      <w:pPr>
        <w:ind w:right="-625"/>
        <w:rPr>
          <w:rFonts w:ascii="Arial" w:hAnsi="Arial" w:cs="Arial"/>
          <w:sz w:val="22"/>
        </w:rPr>
      </w:pPr>
    </w:p>
    <w:p w:rsidR="00FA2774" w:rsidRDefault="00FA2774" w:rsidP="008C793C">
      <w:pPr>
        <w:ind w:right="-625"/>
        <w:rPr>
          <w:rFonts w:ascii="Arial" w:hAnsi="Arial" w:cs="Arial"/>
          <w:sz w:val="22"/>
        </w:rPr>
      </w:pPr>
    </w:p>
    <w:p w:rsidR="00FA2774" w:rsidRDefault="00FA2774" w:rsidP="008C793C">
      <w:pPr>
        <w:ind w:right="-625"/>
        <w:rPr>
          <w:rFonts w:ascii="Arial" w:hAnsi="Arial" w:cs="Arial"/>
          <w:sz w:val="22"/>
        </w:rPr>
      </w:pPr>
    </w:p>
    <w:p w:rsidR="008C793C" w:rsidRDefault="008C793C" w:rsidP="008C793C">
      <w:pPr>
        <w:ind w:right="-625"/>
        <w:rPr>
          <w:rFonts w:ascii="Arial" w:hAnsi="Arial" w:cs="Arial"/>
          <w:sz w:val="22"/>
        </w:rPr>
      </w:pPr>
      <w:r w:rsidRPr="0044182B">
        <w:rPr>
          <w:rFonts w:ascii="Arial" w:hAnsi="Arial" w:cs="Arial"/>
          <w:sz w:val="22"/>
        </w:rPr>
        <w:lastRenderedPageBreak/>
        <w:t>Communication:</w:t>
      </w:r>
    </w:p>
    <w:p w:rsidR="00FA2774" w:rsidRPr="0044182B" w:rsidRDefault="00FA2774" w:rsidP="008C793C">
      <w:pPr>
        <w:ind w:right="-625"/>
        <w:rPr>
          <w:rFonts w:ascii="Arial" w:hAnsi="Arial" w:cs="Arial"/>
          <w:sz w:val="22"/>
        </w:rPr>
      </w:pPr>
    </w:p>
    <w:p w:rsidR="008C793C" w:rsidRPr="0044182B" w:rsidRDefault="008C793C" w:rsidP="008C793C">
      <w:pPr>
        <w:numPr>
          <w:ilvl w:val="0"/>
          <w:numId w:val="4"/>
        </w:numPr>
        <w:ind w:right="-625"/>
        <w:rPr>
          <w:rFonts w:ascii="Arial" w:hAnsi="Arial" w:cs="Arial"/>
          <w:sz w:val="22"/>
        </w:rPr>
      </w:pPr>
      <w:r w:rsidRPr="0044182B">
        <w:rPr>
          <w:rFonts w:ascii="Arial" w:hAnsi="Arial" w:cs="Arial"/>
          <w:sz w:val="22"/>
        </w:rPr>
        <w:t xml:space="preserve">Use the information from your interactions and questions to put in a short report on your subjects(s) to the Curriculum and Achievement committee – this need only cover what you think are the key issues that all governors should know – ideally a mix of the “excellent” and the “work in progress”. </w:t>
      </w:r>
    </w:p>
    <w:p w:rsidR="008C793C" w:rsidRPr="0044182B" w:rsidRDefault="008C793C" w:rsidP="008C793C">
      <w:pPr>
        <w:numPr>
          <w:ilvl w:val="0"/>
          <w:numId w:val="4"/>
        </w:numPr>
        <w:ind w:right="-625"/>
        <w:rPr>
          <w:rFonts w:ascii="Arial" w:hAnsi="Arial" w:cs="Arial"/>
          <w:sz w:val="22"/>
        </w:rPr>
      </w:pPr>
      <w:r w:rsidRPr="0044182B">
        <w:rPr>
          <w:rFonts w:ascii="Arial" w:hAnsi="Arial" w:cs="Arial"/>
          <w:sz w:val="22"/>
        </w:rPr>
        <w:t>Champion anything you see as particularly vital – e.g. the need for certain resources to be budgeted for or extra skills to be asked for during future recruitment</w:t>
      </w:r>
    </w:p>
    <w:p w:rsidR="008C793C" w:rsidRPr="0044182B" w:rsidRDefault="008C793C" w:rsidP="008C793C">
      <w:pPr>
        <w:numPr>
          <w:ilvl w:val="0"/>
          <w:numId w:val="4"/>
        </w:numPr>
        <w:ind w:right="-625"/>
        <w:rPr>
          <w:rFonts w:ascii="Arial" w:hAnsi="Arial" w:cs="Arial"/>
          <w:b/>
          <w:sz w:val="22"/>
        </w:rPr>
      </w:pPr>
      <w:r w:rsidRPr="0044182B">
        <w:rPr>
          <w:rFonts w:ascii="Arial" w:hAnsi="Arial" w:cs="Arial"/>
          <w:b/>
          <w:sz w:val="22"/>
        </w:rPr>
        <w:t xml:space="preserve">DO show any written report of your visit to the teacher concerned and agree it with them </w:t>
      </w:r>
      <w:r w:rsidRPr="0044182B">
        <w:rPr>
          <w:rFonts w:ascii="Arial" w:hAnsi="Arial" w:cs="Arial"/>
          <w:b/>
          <w:sz w:val="22"/>
          <w:u w:val="single"/>
        </w:rPr>
        <w:t>before</w:t>
      </w:r>
      <w:r w:rsidRPr="0044182B">
        <w:rPr>
          <w:rFonts w:ascii="Arial" w:hAnsi="Arial" w:cs="Arial"/>
          <w:b/>
          <w:sz w:val="22"/>
        </w:rPr>
        <w:t xml:space="preserve"> you share it with </w:t>
      </w:r>
      <w:r w:rsidRPr="0044182B">
        <w:rPr>
          <w:rFonts w:ascii="Arial" w:hAnsi="Arial" w:cs="Arial"/>
          <w:b/>
          <w:sz w:val="22"/>
          <w:u w:val="single"/>
        </w:rPr>
        <w:t>anyone</w:t>
      </w:r>
      <w:r w:rsidRPr="0044182B">
        <w:rPr>
          <w:rFonts w:ascii="Arial" w:hAnsi="Arial" w:cs="Arial"/>
          <w:b/>
          <w:sz w:val="22"/>
        </w:rPr>
        <w:t xml:space="preserve"> else</w:t>
      </w:r>
    </w:p>
    <w:p w:rsidR="008C793C" w:rsidRPr="0044182B" w:rsidRDefault="008C793C" w:rsidP="008C793C">
      <w:pPr>
        <w:ind w:right="-625"/>
        <w:rPr>
          <w:rFonts w:ascii="Arial" w:hAnsi="Arial" w:cs="Arial"/>
          <w:sz w:val="22"/>
        </w:rPr>
      </w:pPr>
    </w:p>
    <w:p w:rsidR="008C793C" w:rsidRPr="0044182B" w:rsidRDefault="008C793C" w:rsidP="008C793C">
      <w:pPr>
        <w:ind w:left="6480" w:right="-625"/>
        <w:rPr>
          <w:rFonts w:ascii="Arial" w:hAnsi="Arial" w:cs="Arial"/>
          <w:sz w:val="22"/>
        </w:rPr>
      </w:pPr>
    </w:p>
    <w:p w:rsidR="008C793C" w:rsidRPr="0044182B" w:rsidRDefault="008C793C" w:rsidP="008C793C">
      <w:pPr>
        <w:ind w:right="-625"/>
        <w:rPr>
          <w:rFonts w:ascii="Arial" w:hAnsi="Arial" w:cs="Arial"/>
          <w:sz w:val="22"/>
        </w:rPr>
      </w:pPr>
    </w:p>
    <w:p w:rsidR="008C793C" w:rsidRPr="00F87168" w:rsidRDefault="008C793C" w:rsidP="00F87168">
      <w:pPr>
        <w:ind w:right="-625"/>
        <w:jc w:val="center"/>
        <w:rPr>
          <w:rFonts w:ascii="Arial" w:hAnsi="Arial" w:cs="Arial"/>
          <w:sz w:val="28"/>
        </w:rPr>
      </w:pPr>
      <w:r w:rsidRPr="0044182B">
        <w:rPr>
          <w:rFonts w:ascii="Arial" w:hAnsi="Arial" w:cs="Arial"/>
          <w:sz w:val="22"/>
        </w:rPr>
        <w:br w:type="page"/>
      </w:r>
      <w:r w:rsidRPr="00F87168">
        <w:rPr>
          <w:rFonts w:ascii="Arial" w:hAnsi="Arial" w:cs="Arial"/>
          <w:b/>
          <w:sz w:val="28"/>
        </w:rPr>
        <w:lastRenderedPageBreak/>
        <w:t>Link governor report</w:t>
      </w:r>
    </w:p>
    <w:p w:rsidR="00CC2964" w:rsidRPr="0044182B" w:rsidRDefault="00CC2964" w:rsidP="00CC2964">
      <w:pPr>
        <w:rPr>
          <w:rFonts w:ascii="Arial" w:hAnsi="Arial"/>
          <w:sz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2835"/>
        <w:gridCol w:w="17"/>
      </w:tblGrid>
      <w:tr w:rsidR="00CC2964" w:rsidRPr="00CC2964">
        <w:trPr>
          <w:gridAfter w:val="1"/>
          <w:wAfter w:w="17" w:type="dxa"/>
        </w:trPr>
        <w:tc>
          <w:tcPr>
            <w:tcW w:w="5670" w:type="dxa"/>
          </w:tcPr>
          <w:p w:rsidR="00CC2964" w:rsidRPr="00CC2964" w:rsidRDefault="00CC2964" w:rsidP="008C793C">
            <w:pPr>
              <w:pStyle w:val="Heading5"/>
              <w:rPr>
                <w:rFonts w:ascii="Arial" w:hAnsi="Arial" w:cs="Arial"/>
                <w:sz w:val="22"/>
              </w:rPr>
            </w:pPr>
            <w:r w:rsidRPr="00CC2964">
              <w:rPr>
                <w:rFonts w:ascii="Arial" w:hAnsi="Arial" w:cs="Arial"/>
                <w:sz w:val="22"/>
                <w:szCs w:val="22"/>
              </w:rPr>
              <w:t>Subject leader</w:t>
            </w:r>
          </w:p>
          <w:p w:rsidR="00CC2964" w:rsidRPr="00CC2964" w:rsidRDefault="00CC2964" w:rsidP="008C793C">
            <w:pPr>
              <w:rPr>
                <w:rFonts w:ascii="Arial" w:hAnsi="Arial"/>
                <w:sz w:val="22"/>
              </w:rPr>
            </w:pPr>
          </w:p>
        </w:tc>
        <w:tc>
          <w:tcPr>
            <w:tcW w:w="2835" w:type="dxa"/>
          </w:tcPr>
          <w:p w:rsidR="00CC2964" w:rsidRPr="00CC2964" w:rsidRDefault="00CC2964" w:rsidP="008C793C">
            <w:pPr>
              <w:rPr>
                <w:rFonts w:ascii="Arial" w:hAnsi="Arial" w:cs="Arial"/>
                <w:sz w:val="22"/>
              </w:rPr>
            </w:pPr>
          </w:p>
          <w:p w:rsidR="00CC2964" w:rsidRPr="00CC2964" w:rsidRDefault="00CC2964" w:rsidP="008C793C">
            <w:pPr>
              <w:rPr>
                <w:rFonts w:ascii="Arial" w:hAnsi="Arial" w:cs="Arial"/>
                <w:sz w:val="22"/>
              </w:rPr>
            </w:pPr>
            <w:r w:rsidRPr="00CC2964">
              <w:rPr>
                <w:rFonts w:ascii="Arial" w:hAnsi="Arial" w:cs="Arial"/>
                <w:sz w:val="22"/>
                <w:szCs w:val="22"/>
              </w:rPr>
              <w:t>Date</w:t>
            </w:r>
          </w:p>
        </w:tc>
      </w:tr>
      <w:tr w:rsidR="00CC2964" w:rsidRPr="00CC2964">
        <w:trPr>
          <w:gridAfter w:val="1"/>
          <w:wAfter w:w="17" w:type="dxa"/>
        </w:trPr>
        <w:tc>
          <w:tcPr>
            <w:tcW w:w="5670" w:type="dxa"/>
          </w:tcPr>
          <w:p w:rsidR="00CC2964" w:rsidRPr="00CC2964" w:rsidRDefault="00CC2964" w:rsidP="008C793C">
            <w:pPr>
              <w:pStyle w:val="Heading5"/>
              <w:rPr>
                <w:rFonts w:ascii="Arial" w:hAnsi="Arial" w:cs="Arial"/>
                <w:sz w:val="22"/>
              </w:rPr>
            </w:pPr>
            <w:r w:rsidRPr="00CC2964">
              <w:rPr>
                <w:rFonts w:ascii="Arial" w:hAnsi="Arial" w:cs="Arial"/>
                <w:sz w:val="22"/>
                <w:szCs w:val="22"/>
              </w:rPr>
              <w:t>Link governor</w:t>
            </w:r>
          </w:p>
        </w:tc>
        <w:tc>
          <w:tcPr>
            <w:tcW w:w="2835" w:type="dxa"/>
          </w:tcPr>
          <w:p w:rsidR="00CC2964" w:rsidRPr="00CC2964" w:rsidRDefault="00CC2964" w:rsidP="008C793C">
            <w:pPr>
              <w:rPr>
                <w:rFonts w:ascii="Arial" w:hAnsi="Arial" w:cs="Arial"/>
                <w:sz w:val="22"/>
              </w:rPr>
            </w:pPr>
          </w:p>
          <w:p w:rsidR="00CC2964" w:rsidRPr="00CC2964" w:rsidRDefault="00CC2964" w:rsidP="008C793C">
            <w:pPr>
              <w:rPr>
                <w:rFonts w:ascii="Arial" w:hAnsi="Arial" w:cs="Arial"/>
                <w:sz w:val="22"/>
              </w:rPr>
            </w:pPr>
            <w:r w:rsidRPr="00CC2964">
              <w:rPr>
                <w:rFonts w:ascii="Arial" w:hAnsi="Arial" w:cs="Arial"/>
                <w:sz w:val="22"/>
                <w:szCs w:val="22"/>
              </w:rPr>
              <w:t>Class</w:t>
            </w:r>
          </w:p>
          <w:p w:rsidR="00CC2964" w:rsidRPr="00CC2964" w:rsidRDefault="00CC2964" w:rsidP="008C793C">
            <w:pPr>
              <w:rPr>
                <w:rFonts w:ascii="Arial" w:hAnsi="Arial" w:cs="Arial"/>
                <w:sz w:val="22"/>
              </w:rPr>
            </w:pPr>
          </w:p>
        </w:tc>
      </w:tr>
      <w:tr w:rsidR="00CC2964" w:rsidRPr="0044182B">
        <w:tc>
          <w:tcPr>
            <w:tcW w:w="8522" w:type="dxa"/>
            <w:gridSpan w:val="3"/>
          </w:tcPr>
          <w:p w:rsidR="00CC2964" w:rsidRPr="00CC2964" w:rsidRDefault="00CC2964" w:rsidP="008C793C">
            <w:pPr>
              <w:rPr>
                <w:rFonts w:ascii="Arial" w:hAnsi="Arial" w:cs="Arial"/>
                <w:b/>
                <w:sz w:val="22"/>
              </w:rPr>
            </w:pPr>
          </w:p>
          <w:p w:rsidR="00CC2964" w:rsidRPr="00CC2964" w:rsidRDefault="00CC2964" w:rsidP="00CC2964">
            <w:pPr>
              <w:ind w:right="-772"/>
              <w:rPr>
                <w:rFonts w:ascii="Arial" w:hAnsi="Arial"/>
                <w:sz w:val="22"/>
              </w:rPr>
            </w:pPr>
            <w:r w:rsidRPr="00CC2964">
              <w:rPr>
                <w:rFonts w:ascii="Arial" w:hAnsi="Arial"/>
                <w:sz w:val="22"/>
              </w:rPr>
              <w:t>Mai</w:t>
            </w:r>
            <w:r w:rsidR="00FA2774">
              <w:rPr>
                <w:rFonts w:ascii="Arial" w:hAnsi="Arial"/>
                <w:sz w:val="22"/>
              </w:rPr>
              <w:t>n strengths of subject at Deer Park School</w:t>
            </w:r>
            <w:r w:rsidRPr="00CC2964">
              <w:rPr>
                <w:rFonts w:ascii="Arial" w:hAnsi="Arial"/>
                <w:sz w:val="22"/>
              </w:rPr>
              <w:t xml:space="preserve">: </w:t>
            </w:r>
          </w:p>
          <w:p w:rsidR="00CC2964" w:rsidRPr="00CC2964" w:rsidRDefault="0089466F" w:rsidP="00CC2964">
            <w:pPr>
              <w:numPr>
                <w:ilvl w:val="0"/>
                <w:numId w:val="6"/>
              </w:numPr>
              <w:ind w:right="-772"/>
              <w:rPr>
                <w:rFonts w:ascii="Arial" w:hAnsi="Arial"/>
                <w:sz w:val="22"/>
              </w:rPr>
            </w:pPr>
            <w:r>
              <w:rPr>
                <w:rFonts w:ascii="Arial" w:hAnsi="Arial"/>
                <w:sz w:val="22"/>
              </w:rPr>
              <w:t>Include pupil performance</w:t>
            </w:r>
          </w:p>
          <w:p w:rsidR="00CC2964" w:rsidRPr="00CC2964" w:rsidRDefault="0089466F" w:rsidP="00CC2964">
            <w:pPr>
              <w:numPr>
                <w:ilvl w:val="0"/>
                <w:numId w:val="6"/>
              </w:numPr>
              <w:ind w:right="-772"/>
              <w:rPr>
                <w:rFonts w:ascii="Arial" w:hAnsi="Arial"/>
                <w:sz w:val="22"/>
              </w:rPr>
            </w:pPr>
            <w:r>
              <w:rPr>
                <w:rFonts w:ascii="Arial" w:hAnsi="Arial"/>
                <w:sz w:val="22"/>
              </w:rPr>
              <w:t>Impact of recent SD</w:t>
            </w:r>
            <w:r w:rsidR="00CC2964" w:rsidRPr="00CC2964">
              <w:rPr>
                <w:rFonts w:ascii="Arial" w:hAnsi="Arial"/>
                <w:sz w:val="22"/>
              </w:rPr>
              <w:t>P initiatives in your subject</w:t>
            </w:r>
          </w:p>
          <w:p w:rsidR="00CC2964" w:rsidRPr="00CC2964" w:rsidRDefault="00CC2964" w:rsidP="008C793C">
            <w:pPr>
              <w:rPr>
                <w:rFonts w:ascii="Arial" w:hAnsi="Arial" w:cs="Arial"/>
                <w:sz w:val="22"/>
                <w:szCs w:val="22"/>
              </w:rPr>
            </w:pPr>
          </w:p>
          <w:p w:rsidR="00CC2964" w:rsidRPr="00CC2964" w:rsidRDefault="00CC2964" w:rsidP="008C793C">
            <w:pPr>
              <w:rPr>
                <w:rFonts w:ascii="Arial" w:hAnsi="Arial" w:cs="Arial"/>
                <w:b/>
                <w:sz w:val="22"/>
              </w:rPr>
            </w:pPr>
          </w:p>
          <w:p w:rsidR="00CC2964" w:rsidRPr="00CC2964" w:rsidRDefault="00CC2964" w:rsidP="008C793C">
            <w:pPr>
              <w:rPr>
                <w:rFonts w:ascii="Arial" w:hAnsi="Arial" w:cs="Arial"/>
                <w:b/>
                <w:sz w:val="22"/>
              </w:rPr>
            </w:pPr>
          </w:p>
          <w:p w:rsidR="00CC2964" w:rsidRPr="00CC2964" w:rsidRDefault="00CC2964" w:rsidP="008C793C">
            <w:pPr>
              <w:rPr>
                <w:rFonts w:ascii="Arial" w:hAnsi="Arial" w:cs="Arial"/>
                <w:b/>
                <w:sz w:val="22"/>
              </w:rPr>
            </w:pPr>
          </w:p>
        </w:tc>
      </w:tr>
      <w:tr w:rsidR="00CC2964" w:rsidRPr="0044182B">
        <w:tc>
          <w:tcPr>
            <w:tcW w:w="8522" w:type="dxa"/>
            <w:gridSpan w:val="3"/>
          </w:tcPr>
          <w:p w:rsidR="00CC2964" w:rsidRPr="00CC2964" w:rsidRDefault="00CC2964" w:rsidP="008C793C">
            <w:pPr>
              <w:rPr>
                <w:rFonts w:ascii="Arial" w:hAnsi="Arial" w:cs="Arial"/>
                <w:b/>
                <w:sz w:val="22"/>
              </w:rPr>
            </w:pPr>
          </w:p>
          <w:p w:rsidR="00CC2964" w:rsidRPr="00CC2964" w:rsidRDefault="00CC2964" w:rsidP="00CC2964">
            <w:pPr>
              <w:ind w:right="-772"/>
              <w:rPr>
                <w:rFonts w:ascii="Arial" w:hAnsi="Arial"/>
                <w:sz w:val="22"/>
              </w:rPr>
            </w:pPr>
            <w:r w:rsidRPr="00CC2964">
              <w:rPr>
                <w:rFonts w:ascii="Arial" w:hAnsi="Arial"/>
                <w:sz w:val="22"/>
              </w:rPr>
              <w:t>Areas currently in development/update on previously reported areas:</w:t>
            </w:r>
          </w:p>
          <w:p w:rsidR="00CC2964" w:rsidRPr="00CC2964" w:rsidRDefault="00CC2964" w:rsidP="0089466F">
            <w:pPr>
              <w:ind w:left="720" w:right="-772"/>
              <w:rPr>
                <w:rFonts w:ascii="Arial" w:hAnsi="Arial"/>
                <w:sz w:val="22"/>
              </w:rPr>
            </w:pPr>
          </w:p>
          <w:p w:rsidR="00CC2964" w:rsidRPr="00CC2964" w:rsidRDefault="00CC2964" w:rsidP="00CC2964">
            <w:pPr>
              <w:ind w:right="-772"/>
              <w:rPr>
                <w:rFonts w:ascii="Arial" w:hAnsi="Arial"/>
                <w:sz w:val="22"/>
              </w:rPr>
            </w:pPr>
          </w:p>
          <w:p w:rsidR="00CC2964" w:rsidRPr="00CC2964" w:rsidRDefault="00CC2964" w:rsidP="008C793C">
            <w:pPr>
              <w:rPr>
                <w:rFonts w:ascii="Arial" w:hAnsi="Arial" w:cs="Arial"/>
                <w:sz w:val="22"/>
                <w:szCs w:val="22"/>
              </w:rPr>
            </w:pPr>
          </w:p>
          <w:p w:rsidR="00CC2964" w:rsidRPr="00CC2964" w:rsidRDefault="00CC2964" w:rsidP="008C793C">
            <w:pPr>
              <w:rPr>
                <w:rFonts w:ascii="Arial" w:hAnsi="Arial" w:cs="Arial"/>
                <w:sz w:val="22"/>
              </w:rPr>
            </w:pPr>
          </w:p>
          <w:p w:rsidR="00CC2964" w:rsidRPr="00CC2964" w:rsidRDefault="00CC2964" w:rsidP="008C793C">
            <w:pPr>
              <w:rPr>
                <w:rFonts w:ascii="Arial" w:hAnsi="Arial" w:cs="Arial"/>
                <w:sz w:val="22"/>
              </w:rPr>
            </w:pPr>
          </w:p>
          <w:p w:rsidR="00CC2964" w:rsidRPr="00CC2964" w:rsidRDefault="00CC2964" w:rsidP="008C793C">
            <w:pPr>
              <w:rPr>
                <w:rFonts w:ascii="Arial" w:hAnsi="Arial" w:cs="Arial"/>
                <w:sz w:val="22"/>
              </w:rPr>
            </w:pPr>
            <w:r w:rsidRPr="00CC2964">
              <w:rPr>
                <w:rFonts w:ascii="Arial" w:hAnsi="Arial" w:cs="Arial"/>
                <w:sz w:val="22"/>
                <w:szCs w:val="22"/>
              </w:rPr>
              <w:t xml:space="preserve"> </w:t>
            </w:r>
          </w:p>
          <w:p w:rsidR="00CC2964" w:rsidRPr="00CC2964" w:rsidRDefault="00CC2964" w:rsidP="008C793C">
            <w:pPr>
              <w:rPr>
                <w:rFonts w:ascii="Arial" w:hAnsi="Arial" w:cs="Arial"/>
                <w:sz w:val="22"/>
              </w:rPr>
            </w:pPr>
          </w:p>
        </w:tc>
      </w:tr>
      <w:tr w:rsidR="00CC2964" w:rsidRPr="0044182B">
        <w:tc>
          <w:tcPr>
            <w:tcW w:w="8522" w:type="dxa"/>
            <w:gridSpan w:val="3"/>
          </w:tcPr>
          <w:p w:rsidR="00CC2964" w:rsidRPr="00CC2964" w:rsidRDefault="00CC2964" w:rsidP="008C793C">
            <w:pPr>
              <w:rPr>
                <w:rFonts w:ascii="Arial" w:hAnsi="Arial" w:cs="Arial"/>
                <w:b/>
                <w:sz w:val="22"/>
              </w:rPr>
            </w:pPr>
          </w:p>
          <w:p w:rsidR="00CC2964" w:rsidRPr="00CC2964" w:rsidRDefault="00CC2964" w:rsidP="00CC2964">
            <w:pPr>
              <w:ind w:right="-772"/>
              <w:rPr>
                <w:rFonts w:ascii="Arial" w:hAnsi="Arial"/>
                <w:sz w:val="22"/>
              </w:rPr>
            </w:pPr>
            <w:r w:rsidRPr="00CC2964">
              <w:rPr>
                <w:rFonts w:ascii="Arial" w:hAnsi="Arial"/>
                <w:sz w:val="22"/>
              </w:rPr>
              <w:t>Governor input required:</w:t>
            </w:r>
          </w:p>
          <w:p w:rsidR="00CC2964" w:rsidRPr="00CC2964" w:rsidRDefault="00CC2964" w:rsidP="00CC2964">
            <w:pPr>
              <w:numPr>
                <w:ilvl w:val="0"/>
                <w:numId w:val="5"/>
              </w:numPr>
              <w:ind w:right="-772"/>
              <w:rPr>
                <w:rFonts w:ascii="Arial" w:hAnsi="Arial"/>
                <w:sz w:val="22"/>
              </w:rPr>
            </w:pPr>
            <w:r w:rsidRPr="00CC2964">
              <w:rPr>
                <w:rFonts w:ascii="Arial" w:hAnsi="Arial"/>
                <w:sz w:val="22"/>
              </w:rPr>
              <w:t xml:space="preserve">Budget, CPD, staffing issues?  </w:t>
            </w:r>
          </w:p>
          <w:p w:rsidR="00CC2964" w:rsidRPr="00CC2964" w:rsidRDefault="00CC2964" w:rsidP="00CC2964">
            <w:pPr>
              <w:numPr>
                <w:ilvl w:val="0"/>
                <w:numId w:val="5"/>
              </w:numPr>
              <w:ind w:right="-772"/>
              <w:rPr>
                <w:rFonts w:ascii="Arial" w:hAnsi="Arial"/>
                <w:sz w:val="22"/>
              </w:rPr>
            </w:pPr>
            <w:r w:rsidRPr="00CC2964">
              <w:rPr>
                <w:rFonts w:ascii="Arial" w:hAnsi="Arial"/>
                <w:sz w:val="22"/>
              </w:rPr>
              <w:t>Recommendations for modification of the curriculum policy for this subject?</w:t>
            </w:r>
          </w:p>
          <w:p w:rsidR="00CC2964" w:rsidRPr="00CC2964" w:rsidRDefault="00CC2964" w:rsidP="008C793C">
            <w:pPr>
              <w:rPr>
                <w:rFonts w:ascii="Arial" w:hAnsi="Arial" w:cs="Arial"/>
                <w:sz w:val="22"/>
              </w:rPr>
            </w:pPr>
          </w:p>
          <w:p w:rsidR="00CC2964" w:rsidRPr="00CC2964" w:rsidRDefault="00CC2964" w:rsidP="008C793C">
            <w:pPr>
              <w:rPr>
                <w:rFonts w:ascii="Arial" w:hAnsi="Arial" w:cs="Arial"/>
                <w:b/>
                <w:sz w:val="22"/>
              </w:rPr>
            </w:pPr>
          </w:p>
          <w:p w:rsidR="00CC2964" w:rsidRPr="00CC2964" w:rsidRDefault="00CC2964" w:rsidP="008C793C">
            <w:pPr>
              <w:rPr>
                <w:rFonts w:ascii="Arial" w:hAnsi="Arial" w:cs="Arial"/>
                <w:b/>
                <w:sz w:val="22"/>
              </w:rPr>
            </w:pPr>
          </w:p>
          <w:p w:rsidR="00CC2964" w:rsidRPr="00CC2964" w:rsidRDefault="00CC2964" w:rsidP="008C793C">
            <w:pPr>
              <w:rPr>
                <w:rFonts w:ascii="Arial" w:hAnsi="Arial" w:cs="Arial"/>
                <w:b/>
                <w:sz w:val="22"/>
              </w:rPr>
            </w:pPr>
          </w:p>
          <w:p w:rsidR="00CC2964" w:rsidRPr="00CC2964" w:rsidRDefault="00CC2964" w:rsidP="008C793C">
            <w:pPr>
              <w:rPr>
                <w:rFonts w:ascii="Arial" w:hAnsi="Arial" w:cs="Arial"/>
                <w:b/>
                <w:sz w:val="22"/>
              </w:rPr>
            </w:pPr>
          </w:p>
        </w:tc>
      </w:tr>
      <w:tr w:rsidR="00CC2964" w:rsidRPr="0044182B">
        <w:tc>
          <w:tcPr>
            <w:tcW w:w="8522" w:type="dxa"/>
            <w:gridSpan w:val="3"/>
          </w:tcPr>
          <w:p w:rsidR="00CC2964" w:rsidRPr="00CC2964" w:rsidRDefault="00CC2964" w:rsidP="008C793C">
            <w:pPr>
              <w:rPr>
                <w:rFonts w:ascii="Arial" w:hAnsi="Arial" w:cs="Arial"/>
                <w:sz w:val="22"/>
              </w:rPr>
            </w:pPr>
          </w:p>
          <w:p w:rsidR="00CC2964" w:rsidRPr="00CC2964" w:rsidRDefault="00CC2964" w:rsidP="008C793C">
            <w:pPr>
              <w:rPr>
                <w:rFonts w:ascii="Arial" w:hAnsi="Arial" w:cs="Arial"/>
                <w:sz w:val="22"/>
              </w:rPr>
            </w:pPr>
            <w:r w:rsidRPr="00CC2964">
              <w:rPr>
                <w:rFonts w:ascii="Arial" w:hAnsi="Arial" w:cs="Arial"/>
                <w:sz w:val="22"/>
                <w:szCs w:val="22"/>
              </w:rPr>
              <w:t>Key issues arising for the governing body</w:t>
            </w:r>
          </w:p>
          <w:p w:rsidR="00CC2964" w:rsidRPr="00CC2964" w:rsidRDefault="00CC2964" w:rsidP="008C793C">
            <w:pPr>
              <w:rPr>
                <w:rFonts w:ascii="Arial" w:hAnsi="Arial" w:cs="Arial"/>
                <w:sz w:val="22"/>
              </w:rPr>
            </w:pPr>
          </w:p>
          <w:p w:rsidR="00CC2964" w:rsidRPr="00CC2964" w:rsidRDefault="00CC2964" w:rsidP="008C793C">
            <w:pPr>
              <w:rPr>
                <w:rFonts w:ascii="Arial" w:hAnsi="Arial" w:cs="Arial"/>
                <w:sz w:val="22"/>
              </w:rPr>
            </w:pPr>
          </w:p>
          <w:p w:rsidR="00CC2964" w:rsidRPr="00CC2964" w:rsidRDefault="00CC2964" w:rsidP="008C793C">
            <w:pPr>
              <w:rPr>
                <w:rFonts w:ascii="Arial" w:hAnsi="Arial" w:cs="Arial"/>
                <w:sz w:val="22"/>
              </w:rPr>
            </w:pPr>
          </w:p>
          <w:p w:rsidR="00CC2964" w:rsidRPr="00CC2964" w:rsidRDefault="00CC2964" w:rsidP="008C793C">
            <w:pPr>
              <w:rPr>
                <w:rFonts w:ascii="Arial" w:hAnsi="Arial" w:cs="Arial"/>
                <w:sz w:val="22"/>
              </w:rPr>
            </w:pPr>
          </w:p>
          <w:p w:rsidR="00CC2964" w:rsidRPr="00CC2964" w:rsidRDefault="00CC2964" w:rsidP="008C793C">
            <w:pPr>
              <w:rPr>
                <w:rFonts w:ascii="Arial" w:hAnsi="Arial" w:cs="Arial"/>
                <w:sz w:val="22"/>
              </w:rPr>
            </w:pPr>
          </w:p>
          <w:p w:rsidR="00CC2964" w:rsidRPr="00CC2964" w:rsidRDefault="00CC2964" w:rsidP="008C793C">
            <w:pPr>
              <w:rPr>
                <w:rFonts w:ascii="Arial" w:hAnsi="Arial" w:cs="Arial"/>
                <w:sz w:val="22"/>
              </w:rPr>
            </w:pPr>
          </w:p>
        </w:tc>
      </w:tr>
      <w:tr w:rsidR="00CC2964" w:rsidRPr="0044182B">
        <w:tc>
          <w:tcPr>
            <w:tcW w:w="8522" w:type="dxa"/>
            <w:gridSpan w:val="3"/>
          </w:tcPr>
          <w:p w:rsidR="00CC2964" w:rsidRPr="00CC2964" w:rsidRDefault="00CC2964" w:rsidP="008C793C">
            <w:pPr>
              <w:rPr>
                <w:rFonts w:ascii="Arial" w:hAnsi="Arial" w:cs="Arial"/>
                <w:sz w:val="22"/>
              </w:rPr>
            </w:pPr>
          </w:p>
          <w:p w:rsidR="00CC2964" w:rsidRPr="00CC2964" w:rsidRDefault="0089466F" w:rsidP="008C793C">
            <w:pPr>
              <w:rPr>
                <w:rFonts w:ascii="Arial" w:hAnsi="Arial" w:cs="Arial"/>
                <w:sz w:val="22"/>
              </w:rPr>
            </w:pPr>
            <w:r>
              <w:rPr>
                <w:rFonts w:ascii="Arial" w:hAnsi="Arial" w:cs="Arial"/>
                <w:sz w:val="22"/>
                <w:szCs w:val="22"/>
              </w:rPr>
              <w:t xml:space="preserve">Date shared with the </w:t>
            </w:r>
            <w:r w:rsidR="00CC2964" w:rsidRPr="00CC2964">
              <w:rPr>
                <w:rFonts w:ascii="Arial" w:hAnsi="Arial" w:cs="Arial"/>
                <w:sz w:val="22"/>
                <w:szCs w:val="22"/>
              </w:rPr>
              <w:t xml:space="preserve">teacher: </w:t>
            </w:r>
          </w:p>
          <w:p w:rsidR="00CC2964" w:rsidRPr="00CC2964" w:rsidRDefault="00CC2964" w:rsidP="008C793C">
            <w:pPr>
              <w:rPr>
                <w:rFonts w:ascii="Arial" w:hAnsi="Arial" w:cs="Arial"/>
                <w:sz w:val="22"/>
              </w:rPr>
            </w:pPr>
          </w:p>
        </w:tc>
      </w:tr>
      <w:tr w:rsidR="0089466F" w:rsidRPr="0044182B">
        <w:tc>
          <w:tcPr>
            <w:tcW w:w="8522" w:type="dxa"/>
            <w:gridSpan w:val="3"/>
          </w:tcPr>
          <w:p w:rsidR="0089466F" w:rsidRDefault="0089466F" w:rsidP="008C793C">
            <w:pPr>
              <w:rPr>
                <w:rFonts w:ascii="Arial" w:hAnsi="Arial" w:cs="Arial"/>
                <w:sz w:val="22"/>
              </w:rPr>
            </w:pPr>
          </w:p>
          <w:p w:rsidR="0089466F" w:rsidRDefault="0089466F" w:rsidP="008C793C">
            <w:pPr>
              <w:rPr>
                <w:rFonts w:ascii="Arial" w:hAnsi="Arial" w:cs="Arial"/>
                <w:sz w:val="22"/>
              </w:rPr>
            </w:pPr>
            <w:r>
              <w:rPr>
                <w:rFonts w:ascii="Arial" w:hAnsi="Arial" w:cs="Arial"/>
                <w:sz w:val="22"/>
              </w:rPr>
              <w:t xml:space="preserve">Date shared with </w:t>
            </w:r>
            <w:proofErr w:type="spellStart"/>
            <w:r>
              <w:rPr>
                <w:rFonts w:ascii="Arial" w:hAnsi="Arial" w:cs="Arial"/>
                <w:sz w:val="22"/>
              </w:rPr>
              <w:t>headteacher</w:t>
            </w:r>
            <w:proofErr w:type="spellEnd"/>
            <w:r>
              <w:rPr>
                <w:rFonts w:ascii="Arial" w:hAnsi="Arial" w:cs="Arial"/>
                <w:sz w:val="22"/>
              </w:rPr>
              <w:t>:</w:t>
            </w:r>
          </w:p>
          <w:p w:rsidR="0089466F" w:rsidRPr="00CC2964" w:rsidRDefault="0089466F" w:rsidP="008C793C">
            <w:pPr>
              <w:rPr>
                <w:rFonts w:ascii="Arial" w:hAnsi="Arial" w:cs="Arial"/>
                <w:sz w:val="22"/>
              </w:rPr>
            </w:pPr>
          </w:p>
        </w:tc>
      </w:tr>
      <w:tr w:rsidR="00CC2964" w:rsidRPr="0044182B">
        <w:tc>
          <w:tcPr>
            <w:tcW w:w="8522" w:type="dxa"/>
            <w:gridSpan w:val="3"/>
          </w:tcPr>
          <w:p w:rsidR="00CC2964" w:rsidRPr="00CC2964" w:rsidRDefault="00CC2964" w:rsidP="008C793C">
            <w:pPr>
              <w:rPr>
                <w:rFonts w:ascii="Arial" w:hAnsi="Arial" w:cs="Arial"/>
                <w:sz w:val="22"/>
              </w:rPr>
            </w:pPr>
          </w:p>
          <w:p w:rsidR="00CC2964" w:rsidRPr="00CC2964" w:rsidRDefault="00CC2964" w:rsidP="008C793C">
            <w:pPr>
              <w:rPr>
                <w:rFonts w:ascii="Arial" w:hAnsi="Arial" w:cs="Arial"/>
                <w:sz w:val="22"/>
              </w:rPr>
            </w:pPr>
            <w:r w:rsidRPr="00CC2964">
              <w:rPr>
                <w:rFonts w:ascii="Arial" w:hAnsi="Arial" w:cs="Arial"/>
                <w:sz w:val="22"/>
                <w:szCs w:val="22"/>
              </w:rPr>
              <w:t>Date shared with committee/governing body:</w:t>
            </w:r>
          </w:p>
          <w:p w:rsidR="00CC2964" w:rsidRPr="00CC2964" w:rsidRDefault="00CC2964" w:rsidP="008C793C">
            <w:pPr>
              <w:rPr>
                <w:rFonts w:ascii="Arial" w:hAnsi="Arial" w:cs="Arial"/>
                <w:sz w:val="22"/>
              </w:rPr>
            </w:pPr>
          </w:p>
        </w:tc>
      </w:tr>
    </w:tbl>
    <w:p w:rsidR="008C793C" w:rsidRPr="00F87168" w:rsidRDefault="008C793C" w:rsidP="008C793C">
      <w:pPr>
        <w:rPr>
          <w:rFonts w:ascii="Arial" w:hAnsi="Arial"/>
          <w:b/>
        </w:rPr>
      </w:pPr>
      <w:r w:rsidRPr="0044182B">
        <w:rPr>
          <w:rFonts w:ascii="Arial" w:hAnsi="Arial"/>
          <w:sz w:val="22"/>
        </w:rPr>
        <w:br w:type="page"/>
      </w:r>
      <w:r w:rsidR="00F87168" w:rsidRPr="00F87168">
        <w:rPr>
          <w:rFonts w:ascii="Arial" w:hAnsi="Arial"/>
          <w:b/>
        </w:rPr>
        <w:lastRenderedPageBreak/>
        <w:t>Lesson observations guidance</w:t>
      </w:r>
    </w:p>
    <w:p w:rsidR="008C793C" w:rsidRPr="0044182B" w:rsidRDefault="008C793C" w:rsidP="008C793C">
      <w:pPr>
        <w:rPr>
          <w:rFonts w:ascii="Arial" w:hAnsi="Arial"/>
          <w:b/>
          <w:sz w:val="22"/>
        </w:rPr>
      </w:pPr>
    </w:p>
    <w:p w:rsidR="008C793C" w:rsidRPr="0044182B" w:rsidRDefault="008C793C" w:rsidP="008C793C">
      <w:pPr>
        <w:rPr>
          <w:rFonts w:ascii="Arial" w:hAnsi="Arial" w:cs="Arial"/>
          <w:sz w:val="22"/>
          <w:szCs w:val="22"/>
        </w:rPr>
      </w:pPr>
      <w:r w:rsidRPr="0044182B">
        <w:rPr>
          <w:rFonts w:ascii="Arial" w:hAnsi="Arial" w:cs="Arial"/>
          <w:sz w:val="22"/>
          <w:szCs w:val="22"/>
        </w:rPr>
        <w:t xml:space="preserve">Governors are responsible for the overall conduct of the </w:t>
      </w:r>
      <w:proofErr w:type="gramStart"/>
      <w:r w:rsidRPr="0044182B">
        <w:rPr>
          <w:rFonts w:ascii="Arial" w:hAnsi="Arial" w:cs="Arial"/>
          <w:sz w:val="22"/>
          <w:szCs w:val="22"/>
        </w:rPr>
        <w:t>school,</w:t>
      </w:r>
      <w:proofErr w:type="gramEnd"/>
      <w:r w:rsidRPr="0044182B">
        <w:rPr>
          <w:rFonts w:ascii="Arial" w:hAnsi="Arial" w:cs="Arial"/>
          <w:sz w:val="22"/>
          <w:szCs w:val="22"/>
        </w:rPr>
        <w:t xml:space="preserve"> this means that they need to monitor what is happening and find ways of keeping in touch with the teaching and learning that is taking place.  In some </w:t>
      </w:r>
      <w:proofErr w:type="gramStart"/>
      <w:r w:rsidRPr="0044182B">
        <w:rPr>
          <w:rFonts w:ascii="Arial" w:hAnsi="Arial" w:cs="Arial"/>
          <w:sz w:val="22"/>
          <w:szCs w:val="22"/>
        </w:rPr>
        <w:t>cases</w:t>
      </w:r>
      <w:proofErr w:type="gramEnd"/>
      <w:r w:rsidRPr="0044182B">
        <w:rPr>
          <w:rFonts w:ascii="Arial" w:hAnsi="Arial" w:cs="Arial"/>
          <w:sz w:val="22"/>
          <w:szCs w:val="22"/>
        </w:rPr>
        <w:t xml:space="preserve"> it may be appropriate for a governor to observe a lesson but </w:t>
      </w:r>
      <w:r w:rsidRPr="0044182B">
        <w:rPr>
          <w:rFonts w:ascii="Arial" w:hAnsi="Arial" w:cs="Arial"/>
          <w:b/>
          <w:sz w:val="22"/>
          <w:szCs w:val="22"/>
        </w:rPr>
        <w:t>it must be understood that visits are not about making judgments on the quality of individual teachers’ work</w:t>
      </w:r>
      <w:r w:rsidRPr="0044182B">
        <w:rPr>
          <w:rFonts w:ascii="Arial" w:hAnsi="Arial" w:cs="Arial"/>
          <w:sz w:val="22"/>
          <w:szCs w:val="22"/>
        </w:rPr>
        <w:t xml:space="preserve">; that is the </w:t>
      </w:r>
      <w:proofErr w:type="spellStart"/>
      <w:r w:rsidRPr="0044182B">
        <w:rPr>
          <w:rFonts w:ascii="Arial" w:hAnsi="Arial" w:cs="Arial"/>
          <w:sz w:val="22"/>
          <w:szCs w:val="22"/>
        </w:rPr>
        <w:t>headteacher’s</w:t>
      </w:r>
      <w:proofErr w:type="spellEnd"/>
      <w:r w:rsidRPr="0044182B">
        <w:rPr>
          <w:rFonts w:ascii="Arial" w:hAnsi="Arial" w:cs="Arial"/>
          <w:sz w:val="22"/>
          <w:szCs w:val="22"/>
        </w:rPr>
        <w:t xml:space="preserve"> responsibility. Nor are they about checking on the progress of individual children or pursuing personal agendas.</w:t>
      </w:r>
    </w:p>
    <w:p w:rsidR="008C793C" w:rsidRPr="0044182B" w:rsidRDefault="008C793C" w:rsidP="008C793C">
      <w:pPr>
        <w:rPr>
          <w:rFonts w:ascii="Arial" w:hAnsi="Arial" w:cs="Arial"/>
          <w:sz w:val="22"/>
          <w:szCs w:val="22"/>
        </w:rPr>
      </w:pPr>
    </w:p>
    <w:p w:rsidR="008C793C" w:rsidRPr="0044182B" w:rsidRDefault="008C793C" w:rsidP="008C793C">
      <w:pPr>
        <w:rPr>
          <w:rFonts w:ascii="Arial" w:hAnsi="Arial" w:cs="Arial"/>
          <w:sz w:val="22"/>
          <w:szCs w:val="22"/>
        </w:rPr>
      </w:pPr>
      <w:r w:rsidRPr="0044182B">
        <w:rPr>
          <w:rFonts w:ascii="Arial" w:hAnsi="Arial" w:cs="Arial"/>
          <w:sz w:val="22"/>
          <w:szCs w:val="22"/>
        </w:rPr>
        <w:t>Governors should observe lessons to gather information in order to monitor policy decisions made by the governing body, to build positive relationships with staff and teachers and to gain a better understanding of each other’s roles and to focus on particular aspects of the school and its curriculum.</w:t>
      </w:r>
    </w:p>
    <w:p w:rsidR="008C793C" w:rsidRPr="0044182B" w:rsidRDefault="008C793C" w:rsidP="008C793C">
      <w:pPr>
        <w:rPr>
          <w:rFonts w:ascii="Arial" w:hAnsi="Arial" w:cs="Arial"/>
          <w:sz w:val="22"/>
          <w:szCs w:val="22"/>
        </w:rPr>
      </w:pPr>
    </w:p>
    <w:p w:rsidR="008C793C" w:rsidRPr="0044182B" w:rsidRDefault="008C793C" w:rsidP="008C793C">
      <w:pPr>
        <w:rPr>
          <w:rFonts w:ascii="Arial" w:hAnsi="Arial" w:cs="Arial"/>
          <w:sz w:val="22"/>
          <w:szCs w:val="22"/>
        </w:rPr>
      </w:pPr>
      <w:r w:rsidRPr="0044182B">
        <w:rPr>
          <w:rFonts w:ascii="Arial" w:hAnsi="Arial" w:cs="Arial"/>
          <w:sz w:val="22"/>
          <w:szCs w:val="22"/>
        </w:rPr>
        <w:t xml:space="preserve">When organising and conducting a visit, governors must respect the professional roles of the </w:t>
      </w:r>
      <w:proofErr w:type="spellStart"/>
      <w:r w:rsidRPr="0044182B">
        <w:rPr>
          <w:rFonts w:ascii="Arial" w:hAnsi="Arial" w:cs="Arial"/>
          <w:sz w:val="22"/>
          <w:szCs w:val="22"/>
        </w:rPr>
        <w:t>headteacher</w:t>
      </w:r>
      <w:proofErr w:type="spellEnd"/>
      <w:r w:rsidRPr="0044182B">
        <w:rPr>
          <w:rFonts w:ascii="Arial" w:hAnsi="Arial" w:cs="Arial"/>
          <w:sz w:val="22"/>
          <w:szCs w:val="22"/>
        </w:rPr>
        <w:t xml:space="preserve"> and staff.  They should confirm with the member of staff involved the date, timing and focus of the visit at least one week in advance.  In advance of their visit they should seek suggestions from that member of staff about what it would be appropriate to look for </w:t>
      </w:r>
      <w:proofErr w:type="spellStart"/>
      <w:r w:rsidRPr="0044182B">
        <w:rPr>
          <w:rFonts w:ascii="Arial" w:hAnsi="Arial" w:cs="Arial"/>
          <w:sz w:val="22"/>
          <w:szCs w:val="22"/>
        </w:rPr>
        <w:t>eg</w:t>
      </w:r>
      <w:proofErr w:type="spellEnd"/>
      <w:r w:rsidRPr="0044182B">
        <w:rPr>
          <w:rFonts w:ascii="Arial" w:hAnsi="Arial" w:cs="Arial"/>
          <w:sz w:val="22"/>
          <w:szCs w:val="22"/>
        </w:rPr>
        <w:t xml:space="preserve"> on a visit focused on fostering children’s independence as learners, it would be wise to ask the teacher what children should be seen to be doing if they are becoming more independent in their learning. </w:t>
      </w:r>
    </w:p>
    <w:p w:rsidR="008C793C" w:rsidRPr="0044182B" w:rsidRDefault="008C793C" w:rsidP="008C793C">
      <w:pPr>
        <w:rPr>
          <w:rFonts w:ascii="Arial" w:hAnsi="Arial" w:cs="Arial"/>
          <w:sz w:val="22"/>
          <w:szCs w:val="22"/>
        </w:rPr>
      </w:pPr>
    </w:p>
    <w:p w:rsidR="008C793C" w:rsidRPr="0044182B" w:rsidRDefault="008C793C" w:rsidP="008C793C">
      <w:pPr>
        <w:rPr>
          <w:rFonts w:ascii="Arial" w:hAnsi="Arial" w:cs="Arial"/>
          <w:sz w:val="22"/>
          <w:szCs w:val="22"/>
        </w:rPr>
      </w:pPr>
      <w:r w:rsidRPr="0044182B">
        <w:rPr>
          <w:rFonts w:ascii="Arial" w:hAnsi="Arial" w:cs="Arial"/>
          <w:sz w:val="22"/>
          <w:szCs w:val="22"/>
        </w:rPr>
        <w:t xml:space="preserve">Before arriving in the classroom, agree with the teacher how you </w:t>
      </w:r>
      <w:proofErr w:type="gramStart"/>
      <w:r w:rsidRPr="0044182B">
        <w:rPr>
          <w:rFonts w:ascii="Arial" w:hAnsi="Arial" w:cs="Arial"/>
          <w:sz w:val="22"/>
          <w:szCs w:val="22"/>
        </w:rPr>
        <w:t>will be introduced</w:t>
      </w:r>
      <w:proofErr w:type="gramEnd"/>
      <w:r w:rsidRPr="0044182B">
        <w:rPr>
          <w:rFonts w:ascii="Arial" w:hAnsi="Arial" w:cs="Arial"/>
          <w:sz w:val="22"/>
          <w:szCs w:val="22"/>
        </w:rPr>
        <w:t xml:space="preserve"> so the children know who you are and why you are there.  Confirm where you will sit and how the teacher would like you to get involved.  Agree how long you will be staying.  Do not take notes or distract the children by talking to them during carpet sessions but do engage with them when they are in small groups, if appropriate.</w:t>
      </w:r>
    </w:p>
    <w:p w:rsidR="008C793C" w:rsidRPr="0044182B" w:rsidRDefault="008C793C" w:rsidP="008C793C">
      <w:pPr>
        <w:rPr>
          <w:rFonts w:ascii="Arial" w:hAnsi="Arial" w:cs="Arial"/>
          <w:sz w:val="22"/>
          <w:szCs w:val="22"/>
        </w:rPr>
      </w:pPr>
    </w:p>
    <w:p w:rsidR="008C793C" w:rsidRPr="0044182B" w:rsidRDefault="008C793C" w:rsidP="008C793C">
      <w:pPr>
        <w:rPr>
          <w:rFonts w:ascii="Arial" w:hAnsi="Arial" w:cs="Arial"/>
          <w:sz w:val="22"/>
          <w:szCs w:val="22"/>
        </w:rPr>
      </w:pPr>
      <w:r w:rsidRPr="0044182B">
        <w:rPr>
          <w:rFonts w:ascii="Arial" w:hAnsi="Arial" w:cs="Arial"/>
          <w:sz w:val="22"/>
          <w:szCs w:val="22"/>
        </w:rPr>
        <w:t xml:space="preserve">At the end of each visit you should thank the teacher and children, make a comment about what has impressed you during your visit.  As soon as possible after the </w:t>
      </w:r>
      <w:proofErr w:type="gramStart"/>
      <w:r w:rsidRPr="0044182B">
        <w:rPr>
          <w:rFonts w:ascii="Arial" w:hAnsi="Arial" w:cs="Arial"/>
          <w:sz w:val="22"/>
          <w:szCs w:val="22"/>
        </w:rPr>
        <w:t>lesson</w:t>
      </w:r>
      <w:proofErr w:type="gramEnd"/>
      <w:r w:rsidRPr="0044182B">
        <w:rPr>
          <w:rFonts w:ascii="Arial" w:hAnsi="Arial" w:cs="Arial"/>
          <w:sz w:val="22"/>
          <w:szCs w:val="22"/>
        </w:rPr>
        <w:t xml:space="preserve"> you must discuss what you have observed with the staff involved and clarify any points you are uncertain about.  You must jointly agree key points to report to the governing body.  You should also discuss your observations with the </w:t>
      </w:r>
      <w:proofErr w:type="spellStart"/>
      <w:r w:rsidRPr="0044182B">
        <w:rPr>
          <w:rFonts w:ascii="Arial" w:hAnsi="Arial" w:cs="Arial"/>
          <w:sz w:val="22"/>
          <w:szCs w:val="22"/>
        </w:rPr>
        <w:t>headteacher</w:t>
      </w:r>
      <w:proofErr w:type="spellEnd"/>
      <w:r w:rsidRPr="0044182B">
        <w:rPr>
          <w:rFonts w:ascii="Arial" w:hAnsi="Arial" w:cs="Arial"/>
          <w:sz w:val="22"/>
          <w:szCs w:val="22"/>
        </w:rPr>
        <w:t xml:space="preserve"> and agree how and when you will report to the governing body. </w:t>
      </w:r>
    </w:p>
    <w:p w:rsidR="008C793C" w:rsidRPr="0044182B" w:rsidRDefault="008C793C" w:rsidP="008C793C">
      <w:pPr>
        <w:rPr>
          <w:rFonts w:ascii="Arial" w:hAnsi="Arial" w:cs="Arial"/>
          <w:sz w:val="22"/>
          <w:szCs w:val="22"/>
        </w:rPr>
      </w:pPr>
    </w:p>
    <w:p w:rsidR="008C793C" w:rsidRPr="0044182B" w:rsidRDefault="008C793C" w:rsidP="008C793C">
      <w:pPr>
        <w:rPr>
          <w:rFonts w:ascii="Arial" w:hAnsi="Arial" w:cs="Arial"/>
          <w:sz w:val="22"/>
          <w:szCs w:val="22"/>
        </w:rPr>
      </w:pPr>
      <w:r w:rsidRPr="0044182B">
        <w:rPr>
          <w:rFonts w:ascii="Arial" w:hAnsi="Arial" w:cs="Arial"/>
          <w:sz w:val="22"/>
          <w:szCs w:val="22"/>
        </w:rPr>
        <w:t xml:space="preserve">Governors must be sensitive to issues relating to confidentiality. You should not expect to study data about specific named children. While staff should </w:t>
      </w:r>
      <w:proofErr w:type="gramStart"/>
      <w:r w:rsidRPr="0044182B">
        <w:rPr>
          <w:rFonts w:ascii="Arial" w:hAnsi="Arial" w:cs="Arial"/>
          <w:sz w:val="22"/>
          <w:szCs w:val="22"/>
        </w:rPr>
        <w:t>take</w:t>
      </w:r>
      <w:proofErr w:type="gramEnd"/>
      <w:r w:rsidRPr="0044182B">
        <w:rPr>
          <w:rFonts w:ascii="Arial" w:hAnsi="Arial" w:cs="Arial"/>
          <w:sz w:val="22"/>
          <w:szCs w:val="22"/>
        </w:rPr>
        <w:t xml:space="preserve"> every care to anonymise any information or examples of work it may be possible for governors to identify individuals in discussions of progress and attainment of children, particularly in targeted groups. Governors must be fully mindful of and committed to absolute confidentiality in such circumstances. </w:t>
      </w:r>
    </w:p>
    <w:p w:rsidR="008C793C" w:rsidRPr="0044182B" w:rsidRDefault="008C793C" w:rsidP="008C793C">
      <w:pPr>
        <w:pStyle w:val="Heading3"/>
        <w:rPr>
          <w:rFonts w:cs="Arial"/>
          <w:b/>
          <w:sz w:val="22"/>
          <w:szCs w:val="22"/>
        </w:rPr>
      </w:pPr>
    </w:p>
    <w:p w:rsidR="008C793C" w:rsidRPr="0044182B" w:rsidRDefault="008C793C" w:rsidP="008C793C">
      <w:pPr>
        <w:rPr>
          <w:rFonts w:ascii="Arial" w:hAnsi="Arial" w:cs="Arial"/>
          <w:sz w:val="22"/>
        </w:rPr>
      </w:pPr>
    </w:p>
    <w:p w:rsidR="008C793C" w:rsidRPr="0044182B" w:rsidRDefault="008C793C" w:rsidP="008C793C">
      <w:pPr>
        <w:rPr>
          <w:rFonts w:ascii="Arial" w:hAnsi="Arial" w:cs="Arial"/>
          <w:sz w:val="22"/>
        </w:rPr>
      </w:pPr>
    </w:p>
    <w:p w:rsidR="008C793C" w:rsidRPr="0044182B" w:rsidRDefault="008C793C" w:rsidP="008C793C">
      <w:pPr>
        <w:rPr>
          <w:rFonts w:ascii="Arial" w:hAnsi="Arial" w:cs="Arial"/>
          <w:sz w:val="22"/>
        </w:rPr>
      </w:pPr>
    </w:p>
    <w:p w:rsidR="008C793C" w:rsidRPr="0044182B" w:rsidRDefault="008C793C" w:rsidP="008C793C">
      <w:pPr>
        <w:rPr>
          <w:rFonts w:ascii="Arial" w:hAnsi="Arial" w:cs="Arial"/>
          <w:i/>
          <w:sz w:val="22"/>
          <w:szCs w:val="22"/>
        </w:rPr>
      </w:pPr>
      <w:r w:rsidRPr="0044182B">
        <w:rPr>
          <w:rFonts w:ascii="Arial" w:hAnsi="Arial" w:cs="Arial"/>
          <w:i/>
          <w:sz w:val="22"/>
          <w:szCs w:val="22"/>
        </w:rPr>
        <w:br w:type="page"/>
      </w:r>
      <w:r w:rsidRPr="0044182B">
        <w:rPr>
          <w:rFonts w:ascii="Arial" w:hAnsi="Arial" w:cs="Arial"/>
          <w:b/>
          <w:sz w:val="22"/>
          <w:szCs w:val="22"/>
        </w:rPr>
        <w:lastRenderedPageBreak/>
        <w:t>Suggestions for questions</w:t>
      </w:r>
    </w:p>
    <w:p w:rsidR="008C793C" w:rsidRPr="0044182B" w:rsidRDefault="008C793C" w:rsidP="008C793C">
      <w:pPr>
        <w:rPr>
          <w:rFonts w:ascii="Arial" w:hAnsi="Arial" w:cs="Arial"/>
          <w:sz w:val="22"/>
          <w:szCs w:val="22"/>
        </w:rPr>
      </w:pPr>
    </w:p>
    <w:p w:rsidR="008C793C" w:rsidRPr="0044182B" w:rsidRDefault="008C793C" w:rsidP="008C793C">
      <w:pPr>
        <w:rPr>
          <w:rFonts w:ascii="Arial" w:hAnsi="Arial" w:cs="Arial"/>
          <w:sz w:val="22"/>
          <w:szCs w:val="22"/>
        </w:rPr>
      </w:pPr>
      <w:r w:rsidRPr="0044182B">
        <w:rPr>
          <w:rFonts w:ascii="Arial" w:hAnsi="Arial" w:cs="Arial"/>
          <w:sz w:val="22"/>
          <w:szCs w:val="22"/>
        </w:rPr>
        <w:t xml:space="preserve">There are numerous </w:t>
      </w:r>
      <w:proofErr w:type="gramStart"/>
      <w:r w:rsidRPr="0044182B">
        <w:rPr>
          <w:rFonts w:ascii="Arial" w:hAnsi="Arial" w:cs="Arial"/>
          <w:sz w:val="22"/>
          <w:szCs w:val="22"/>
        </w:rPr>
        <w:t>questions which can help you gradually build up a picture of the school’s strengths and areas for development</w:t>
      </w:r>
      <w:proofErr w:type="gramEnd"/>
      <w:r w:rsidRPr="0044182B">
        <w:rPr>
          <w:rFonts w:ascii="Arial" w:hAnsi="Arial" w:cs="Arial"/>
          <w:sz w:val="22"/>
          <w:szCs w:val="22"/>
        </w:rPr>
        <w:t xml:space="preserve"> but think about what evidence can be provided in relation to each question. For </w:t>
      </w:r>
      <w:proofErr w:type="gramStart"/>
      <w:r w:rsidRPr="0044182B">
        <w:rPr>
          <w:rFonts w:ascii="Arial" w:hAnsi="Arial" w:cs="Arial"/>
          <w:sz w:val="22"/>
          <w:szCs w:val="22"/>
        </w:rPr>
        <w:t>example</w:t>
      </w:r>
      <w:proofErr w:type="gramEnd"/>
      <w:r w:rsidRPr="0044182B">
        <w:rPr>
          <w:rFonts w:ascii="Arial" w:hAnsi="Arial" w:cs="Arial"/>
          <w:sz w:val="22"/>
          <w:szCs w:val="22"/>
        </w:rPr>
        <w:t xml:space="preserve"> you don’t need to ask if children are proud of their work if you have observed them in class, sharing their work with their peers, pointing out where their work is displayed and taking it home to show their parents.</w:t>
      </w:r>
    </w:p>
    <w:p w:rsidR="008C793C" w:rsidRPr="0044182B" w:rsidRDefault="008C793C" w:rsidP="008C793C">
      <w:pPr>
        <w:rPr>
          <w:rFonts w:ascii="Arial" w:hAnsi="Arial" w:cs="Arial"/>
          <w:sz w:val="22"/>
          <w:szCs w:val="22"/>
        </w:rPr>
      </w:pPr>
    </w:p>
    <w:p w:rsidR="008C793C" w:rsidRPr="0044182B" w:rsidRDefault="008C793C" w:rsidP="008C793C">
      <w:pPr>
        <w:rPr>
          <w:rFonts w:ascii="Arial" w:hAnsi="Arial" w:cs="Arial"/>
          <w:sz w:val="22"/>
          <w:szCs w:val="22"/>
          <w:u w:val="single"/>
        </w:rPr>
      </w:pPr>
      <w:r w:rsidRPr="0044182B">
        <w:rPr>
          <w:rFonts w:ascii="Arial" w:hAnsi="Arial" w:cs="Arial"/>
          <w:sz w:val="22"/>
          <w:szCs w:val="22"/>
          <w:u w:val="single"/>
        </w:rPr>
        <w:t>How are the children organised in class?</w:t>
      </w:r>
    </w:p>
    <w:p w:rsidR="008C793C" w:rsidRPr="0044182B" w:rsidRDefault="008C793C" w:rsidP="008C793C">
      <w:pPr>
        <w:pStyle w:val="ListParagraph"/>
        <w:numPr>
          <w:ilvl w:val="0"/>
          <w:numId w:val="15"/>
        </w:numPr>
        <w:rPr>
          <w:rFonts w:ascii="Arial" w:hAnsi="Arial" w:cs="Arial"/>
          <w:sz w:val="22"/>
          <w:szCs w:val="22"/>
        </w:rPr>
      </w:pPr>
      <w:r w:rsidRPr="0044182B">
        <w:rPr>
          <w:rFonts w:ascii="Arial" w:hAnsi="Arial" w:cs="Arial"/>
          <w:sz w:val="22"/>
          <w:szCs w:val="22"/>
        </w:rPr>
        <w:t>Do they work individually, sit in groups and work together or remain as a whole class?</w:t>
      </w:r>
    </w:p>
    <w:p w:rsidR="008C793C" w:rsidRPr="0044182B" w:rsidRDefault="008C793C" w:rsidP="008C793C">
      <w:pPr>
        <w:pStyle w:val="ListParagraph"/>
        <w:numPr>
          <w:ilvl w:val="0"/>
          <w:numId w:val="15"/>
        </w:numPr>
        <w:rPr>
          <w:rFonts w:ascii="Arial" w:hAnsi="Arial" w:cs="Arial"/>
          <w:sz w:val="22"/>
          <w:szCs w:val="22"/>
        </w:rPr>
      </w:pPr>
      <w:r w:rsidRPr="0044182B">
        <w:rPr>
          <w:rFonts w:ascii="Arial" w:hAnsi="Arial" w:cs="Arial"/>
          <w:sz w:val="22"/>
          <w:szCs w:val="22"/>
        </w:rPr>
        <w:t>Does the layout or organisation of the classroom help or hinder the learning?</w:t>
      </w:r>
    </w:p>
    <w:p w:rsidR="008C793C" w:rsidRPr="0044182B" w:rsidRDefault="008C793C" w:rsidP="008C793C">
      <w:pPr>
        <w:pStyle w:val="ListParagraph"/>
        <w:numPr>
          <w:ilvl w:val="0"/>
          <w:numId w:val="15"/>
        </w:numPr>
        <w:rPr>
          <w:rFonts w:ascii="Arial" w:hAnsi="Arial" w:cs="Arial"/>
          <w:sz w:val="22"/>
          <w:szCs w:val="22"/>
        </w:rPr>
      </w:pPr>
      <w:r w:rsidRPr="0044182B">
        <w:rPr>
          <w:rFonts w:ascii="Arial" w:hAnsi="Arial" w:cs="Arial"/>
          <w:sz w:val="22"/>
          <w:szCs w:val="22"/>
        </w:rPr>
        <w:t>How does the organisation of children reflect their ability?</w:t>
      </w:r>
    </w:p>
    <w:p w:rsidR="008C793C" w:rsidRPr="0044182B" w:rsidRDefault="008C793C" w:rsidP="008C793C">
      <w:pPr>
        <w:pStyle w:val="ListParagraph"/>
        <w:numPr>
          <w:ilvl w:val="0"/>
          <w:numId w:val="15"/>
        </w:numPr>
        <w:rPr>
          <w:rFonts w:ascii="Arial" w:hAnsi="Arial" w:cs="Arial"/>
          <w:sz w:val="22"/>
          <w:szCs w:val="22"/>
        </w:rPr>
      </w:pPr>
      <w:r w:rsidRPr="0044182B">
        <w:rPr>
          <w:rFonts w:ascii="Arial" w:hAnsi="Arial" w:cs="Arial"/>
          <w:sz w:val="22"/>
          <w:szCs w:val="22"/>
        </w:rPr>
        <w:t>Do they move quickly and efficiently from the carpet to their correct table?</w:t>
      </w:r>
    </w:p>
    <w:p w:rsidR="008C793C" w:rsidRPr="0044182B" w:rsidRDefault="008C793C" w:rsidP="008C793C">
      <w:pPr>
        <w:pStyle w:val="ListParagraph"/>
        <w:numPr>
          <w:ilvl w:val="0"/>
          <w:numId w:val="15"/>
        </w:numPr>
        <w:rPr>
          <w:rFonts w:ascii="Arial" w:hAnsi="Arial" w:cs="Arial"/>
          <w:sz w:val="22"/>
          <w:szCs w:val="22"/>
        </w:rPr>
      </w:pPr>
      <w:r w:rsidRPr="0044182B">
        <w:rPr>
          <w:rFonts w:ascii="Arial" w:hAnsi="Arial" w:cs="Arial"/>
          <w:sz w:val="22"/>
          <w:szCs w:val="22"/>
        </w:rPr>
        <w:t>Is the noise level appropriate for their activity?</w:t>
      </w:r>
    </w:p>
    <w:p w:rsidR="008C793C" w:rsidRPr="0044182B" w:rsidRDefault="008C793C" w:rsidP="008C793C">
      <w:pPr>
        <w:rPr>
          <w:rFonts w:ascii="Arial" w:hAnsi="Arial" w:cs="Arial"/>
          <w:sz w:val="22"/>
          <w:szCs w:val="22"/>
        </w:rPr>
      </w:pPr>
    </w:p>
    <w:p w:rsidR="008C793C" w:rsidRPr="0044182B" w:rsidRDefault="008C793C" w:rsidP="008C793C">
      <w:pPr>
        <w:rPr>
          <w:rFonts w:ascii="Arial" w:hAnsi="Arial" w:cs="Arial"/>
          <w:sz w:val="22"/>
          <w:szCs w:val="22"/>
          <w:u w:val="single"/>
        </w:rPr>
      </w:pPr>
      <w:r w:rsidRPr="0044182B">
        <w:rPr>
          <w:rFonts w:ascii="Arial" w:hAnsi="Arial" w:cs="Arial"/>
          <w:sz w:val="22"/>
          <w:szCs w:val="22"/>
          <w:u w:val="single"/>
        </w:rPr>
        <w:t>Quality of learning</w:t>
      </w:r>
    </w:p>
    <w:p w:rsidR="008C793C" w:rsidRPr="0044182B" w:rsidRDefault="008C793C" w:rsidP="008C793C">
      <w:pPr>
        <w:pStyle w:val="ListParagraph"/>
        <w:numPr>
          <w:ilvl w:val="0"/>
          <w:numId w:val="15"/>
        </w:numPr>
        <w:rPr>
          <w:rFonts w:ascii="Arial" w:hAnsi="Arial" w:cs="Arial"/>
          <w:sz w:val="22"/>
          <w:szCs w:val="22"/>
        </w:rPr>
      </w:pPr>
      <w:r w:rsidRPr="0044182B">
        <w:rPr>
          <w:rFonts w:ascii="Arial" w:hAnsi="Arial" w:cs="Arial"/>
          <w:sz w:val="22"/>
          <w:szCs w:val="22"/>
        </w:rPr>
        <w:t>Are the lesson objectives clear to the children?</w:t>
      </w:r>
    </w:p>
    <w:p w:rsidR="008C793C" w:rsidRPr="0044182B" w:rsidRDefault="008C793C" w:rsidP="008C793C">
      <w:pPr>
        <w:pStyle w:val="ListParagraph"/>
        <w:numPr>
          <w:ilvl w:val="0"/>
          <w:numId w:val="15"/>
        </w:numPr>
        <w:rPr>
          <w:rFonts w:ascii="Arial" w:hAnsi="Arial" w:cs="Arial"/>
          <w:sz w:val="22"/>
          <w:szCs w:val="22"/>
        </w:rPr>
      </w:pPr>
      <w:r w:rsidRPr="0044182B">
        <w:rPr>
          <w:rFonts w:ascii="Arial" w:hAnsi="Arial" w:cs="Arial"/>
          <w:sz w:val="22"/>
          <w:szCs w:val="22"/>
        </w:rPr>
        <w:t>Are the children clear about their targets if questioned?</w:t>
      </w:r>
    </w:p>
    <w:p w:rsidR="008C793C" w:rsidRPr="0044182B" w:rsidRDefault="008C793C" w:rsidP="008C793C">
      <w:pPr>
        <w:numPr>
          <w:ilvl w:val="0"/>
          <w:numId w:val="15"/>
        </w:numPr>
        <w:rPr>
          <w:rFonts w:ascii="Arial" w:hAnsi="Arial" w:cs="Arial"/>
          <w:b/>
          <w:sz w:val="22"/>
          <w:szCs w:val="22"/>
        </w:rPr>
      </w:pPr>
      <w:r w:rsidRPr="0044182B">
        <w:rPr>
          <w:rFonts w:ascii="Arial" w:hAnsi="Arial" w:cs="Arial"/>
          <w:sz w:val="22"/>
          <w:szCs w:val="22"/>
        </w:rPr>
        <w:t>Are pupils making links between previous/new learning?</w:t>
      </w:r>
    </w:p>
    <w:p w:rsidR="008C793C" w:rsidRPr="0044182B" w:rsidRDefault="008C793C" w:rsidP="008C793C">
      <w:pPr>
        <w:numPr>
          <w:ilvl w:val="0"/>
          <w:numId w:val="15"/>
        </w:numPr>
        <w:rPr>
          <w:rFonts w:ascii="Arial" w:hAnsi="Arial" w:cs="Arial"/>
          <w:b/>
          <w:sz w:val="22"/>
          <w:szCs w:val="22"/>
        </w:rPr>
      </w:pPr>
      <w:r w:rsidRPr="0044182B">
        <w:rPr>
          <w:rFonts w:ascii="Arial" w:hAnsi="Arial" w:cs="Arial"/>
          <w:sz w:val="22"/>
          <w:szCs w:val="22"/>
        </w:rPr>
        <w:t xml:space="preserve">Are pupils working independently? </w:t>
      </w:r>
    </w:p>
    <w:p w:rsidR="008C793C" w:rsidRPr="0044182B" w:rsidRDefault="008C793C" w:rsidP="008C793C">
      <w:pPr>
        <w:numPr>
          <w:ilvl w:val="0"/>
          <w:numId w:val="15"/>
        </w:numPr>
        <w:rPr>
          <w:rFonts w:ascii="Arial" w:hAnsi="Arial" w:cs="Arial"/>
          <w:b/>
          <w:sz w:val="22"/>
          <w:szCs w:val="22"/>
        </w:rPr>
      </w:pPr>
      <w:r w:rsidRPr="0044182B">
        <w:rPr>
          <w:rFonts w:ascii="Arial" w:hAnsi="Arial" w:cs="Arial"/>
          <w:sz w:val="22"/>
          <w:szCs w:val="22"/>
        </w:rPr>
        <w:t>How well do pupils collaborate with each other?  Do they show respect to each other?</w:t>
      </w:r>
    </w:p>
    <w:p w:rsidR="008C793C" w:rsidRPr="0044182B" w:rsidRDefault="008C793C" w:rsidP="008C793C">
      <w:pPr>
        <w:numPr>
          <w:ilvl w:val="0"/>
          <w:numId w:val="15"/>
        </w:numPr>
        <w:rPr>
          <w:rFonts w:ascii="Arial" w:hAnsi="Arial" w:cs="Arial"/>
          <w:b/>
          <w:sz w:val="22"/>
          <w:szCs w:val="22"/>
        </w:rPr>
      </w:pPr>
      <w:r w:rsidRPr="0044182B">
        <w:rPr>
          <w:rFonts w:ascii="Arial" w:hAnsi="Arial" w:cs="Arial"/>
          <w:sz w:val="22"/>
          <w:szCs w:val="22"/>
        </w:rPr>
        <w:t>How well do pupils follow instructions?</w:t>
      </w:r>
    </w:p>
    <w:p w:rsidR="008C793C" w:rsidRPr="0044182B" w:rsidRDefault="008C793C" w:rsidP="008C793C">
      <w:pPr>
        <w:numPr>
          <w:ilvl w:val="0"/>
          <w:numId w:val="15"/>
        </w:numPr>
        <w:rPr>
          <w:rFonts w:ascii="Arial" w:hAnsi="Arial" w:cs="Arial"/>
          <w:b/>
          <w:sz w:val="22"/>
          <w:szCs w:val="22"/>
        </w:rPr>
      </w:pPr>
      <w:r w:rsidRPr="0044182B">
        <w:rPr>
          <w:rFonts w:ascii="Arial" w:hAnsi="Arial" w:cs="Arial"/>
          <w:sz w:val="22"/>
          <w:szCs w:val="22"/>
        </w:rPr>
        <w:t>How well is the lesson concluded?  Was there a plenary session?</w:t>
      </w:r>
    </w:p>
    <w:p w:rsidR="008C793C" w:rsidRPr="0044182B" w:rsidRDefault="008C793C" w:rsidP="008C793C">
      <w:pPr>
        <w:pStyle w:val="ListParagraph"/>
        <w:numPr>
          <w:ilvl w:val="0"/>
          <w:numId w:val="15"/>
        </w:numPr>
        <w:rPr>
          <w:rFonts w:ascii="Arial" w:hAnsi="Arial" w:cs="Arial"/>
          <w:sz w:val="22"/>
          <w:szCs w:val="22"/>
        </w:rPr>
      </w:pPr>
      <w:r w:rsidRPr="0044182B">
        <w:rPr>
          <w:rFonts w:ascii="Arial" w:hAnsi="Arial" w:cs="Arial"/>
          <w:sz w:val="22"/>
          <w:szCs w:val="22"/>
        </w:rPr>
        <w:t>How are pupils with special educational needs integrated into lessons?</w:t>
      </w:r>
    </w:p>
    <w:p w:rsidR="008C793C" w:rsidRPr="0044182B" w:rsidRDefault="008C793C" w:rsidP="008C793C">
      <w:pPr>
        <w:pStyle w:val="ListParagraph"/>
        <w:numPr>
          <w:ilvl w:val="0"/>
          <w:numId w:val="15"/>
        </w:numPr>
        <w:rPr>
          <w:rFonts w:ascii="Arial" w:hAnsi="Arial" w:cs="Arial"/>
          <w:sz w:val="22"/>
          <w:szCs w:val="22"/>
        </w:rPr>
      </w:pPr>
      <w:r w:rsidRPr="0044182B">
        <w:rPr>
          <w:rFonts w:ascii="Arial" w:hAnsi="Arial" w:cs="Arial"/>
          <w:sz w:val="22"/>
          <w:szCs w:val="22"/>
        </w:rPr>
        <w:t xml:space="preserve">Has the teacher been able </w:t>
      </w:r>
      <w:proofErr w:type="gramStart"/>
      <w:r w:rsidRPr="0044182B">
        <w:rPr>
          <w:rFonts w:ascii="Arial" w:hAnsi="Arial" w:cs="Arial"/>
          <w:sz w:val="22"/>
          <w:szCs w:val="22"/>
        </w:rPr>
        <w:t>to adequately differentiate</w:t>
      </w:r>
      <w:proofErr w:type="gramEnd"/>
      <w:r w:rsidRPr="0044182B">
        <w:rPr>
          <w:rFonts w:ascii="Arial" w:hAnsi="Arial" w:cs="Arial"/>
          <w:sz w:val="22"/>
          <w:szCs w:val="22"/>
        </w:rPr>
        <w:t xml:space="preserve"> for ability?</w:t>
      </w:r>
    </w:p>
    <w:p w:rsidR="008C793C" w:rsidRPr="0044182B" w:rsidRDefault="008C793C" w:rsidP="008C793C">
      <w:pPr>
        <w:numPr>
          <w:ilvl w:val="0"/>
          <w:numId w:val="15"/>
        </w:numPr>
        <w:rPr>
          <w:rFonts w:ascii="Arial" w:hAnsi="Arial" w:cs="Arial"/>
          <w:sz w:val="22"/>
          <w:szCs w:val="22"/>
        </w:rPr>
      </w:pPr>
      <w:proofErr w:type="gramStart"/>
      <w:r w:rsidRPr="0044182B">
        <w:rPr>
          <w:rFonts w:ascii="Arial" w:hAnsi="Arial" w:cs="Arial"/>
          <w:sz w:val="22"/>
          <w:szCs w:val="22"/>
        </w:rPr>
        <w:t>Are pupils engaged</w:t>
      </w:r>
      <w:proofErr w:type="gramEnd"/>
      <w:r w:rsidRPr="0044182B">
        <w:rPr>
          <w:rFonts w:ascii="Arial" w:hAnsi="Arial" w:cs="Arial"/>
          <w:sz w:val="22"/>
          <w:szCs w:val="22"/>
        </w:rPr>
        <w:t>, working hard, making a good effort, applying themselves, concentrating and productive?</w:t>
      </w:r>
    </w:p>
    <w:p w:rsidR="008C793C" w:rsidRPr="0044182B" w:rsidRDefault="008C793C" w:rsidP="008C793C">
      <w:pPr>
        <w:numPr>
          <w:ilvl w:val="0"/>
          <w:numId w:val="15"/>
        </w:numPr>
        <w:rPr>
          <w:rFonts w:ascii="Arial" w:hAnsi="Arial" w:cs="Arial"/>
          <w:sz w:val="22"/>
          <w:szCs w:val="22"/>
        </w:rPr>
      </w:pPr>
      <w:r w:rsidRPr="0044182B">
        <w:rPr>
          <w:rFonts w:ascii="Arial" w:hAnsi="Arial" w:cs="Arial"/>
          <w:sz w:val="22"/>
          <w:szCs w:val="22"/>
        </w:rPr>
        <w:t>Are pupils happy with their work? Are they proud of it?</w:t>
      </w:r>
    </w:p>
    <w:p w:rsidR="008C793C" w:rsidRPr="0044182B" w:rsidRDefault="008C793C" w:rsidP="008C793C">
      <w:pPr>
        <w:numPr>
          <w:ilvl w:val="0"/>
          <w:numId w:val="15"/>
        </w:numPr>
        <w:rPr>
          <w:rFonts w:ascii="Arial" w:hAnsi="Arial" w:cs="Arial"/>
          <w:sz w:val="22"/>
          <w:szCs w:val="22"/>
        </w:rPr>
      </w:pPr>
      <w:r w:rsidRPr="0044182B">
        <w:rPr>
          <w:rFonts w:ascii="Arial" w:hAnsi="Arial" w:cs="Arial"/>
          <w:sz w:val="22"/>
          <w:szCs w:val="22"/>
        </w:rPr>
        <w:t xml:space="preserve">Are pupils interested in their work and in what they are learning? </w:t>
      </w:r>
      <w:proofErr w:type="gramStart"/>
      <w:r w:rsidRPr="0044182B">
        <w:rPr>
          <w:rFonts w:ascii="Arial" w:hAnsi="Arial" w:cs="Arial"/>
          <w:sz w:val="22"/>
          <w:szCs w:val="22"/>
        </w:rPr>
        <w:t>Or</w:t>
      </w:r>
      <w:proofErr w:type="gramEnd"/>
      <w:r w:rsidRPr="0044182B">
        <w:rPr>
          <w:rFonts w:ascii="Arial" w:hAnsi="Arial" w:cs="Arial"/>
          <w:sz w:val="22"/>
          <w:szCs w:val="22"/>
        </w:rPr>
        <w:t xml:space="preserve"> are they easily distracted?</w:t>
      </w:r>
    </w:p>
    <w:p w:rsidR="008C793C" w:rsidRPr="0044182B" w:rsidRDefault="008C793C" w:rsidP="008C793C">
      <w:pPr>
        <w:numPr>
          <w:ilvl w:val="0"/>
          <w:numId w:val="15"/>
        </w:numPr>
        <w:rPr>
          <w:rFonts w:ascii="Arial" w:hAnsi="Arial" w:cs="Arial"/>
          <w:sz w:val="22"/>
          <w:szCs w:val="22"/>
        </w:rPr>
      </w:pPr>
      <w:r w:rsidRPr="0044182B">
        <w:rPr>
          <w:rFonts w:ascii="Arial" w:hAnsi="Arial" w:cs="Arial"/>
          <w:sz w:val="22"/>
          <w:szCs w:val="22"/>
        </w:rPr>
        <w:t>Are resources sufficient?</w:t>
      </w:r>
    </w:p>
    <w:p w:rsidR="008C793C" w:rsidRPr="0044182B" w:rsidRDefault="008C793C" w:rsidP="008C793C">
      <w:pPr>
        <w:rPr>
          <w:rFonts w:ascii="Arial" w:hAnsi="Arial" w:cs="Arial"/>
          <w:sz w:val="22"/>
          <w:szCs w:val="22"/>
        </w:rPr>
      </w:pPr>
    </w:p>
    <w:p w:rsidR="008C793C" w:rsidRPr="0044182B" w:rsidRDefault="008C793C" w:rsidP="008C793C">
      <w:pPr>
        <w:rPr>
          <w:rFonts w:ascii="Arial" w:hAnsi="Arial" w:cs="Arial"/>
          <w:sz w:val="22"/>
          <w:szCs w:val="22"/>
          <w:u w:val="single"/>
        </w:rPr>
      </w:pPr>
      <w:r w:rsidRPr="0044182B">
        <w:rPr>
          <w:rFonts w:ascii="Arial" w:hAnsi="Arial" w:cs="Arial"/>
          <w:sz w:val="22"/>
          <w:szCs w:val="22"/>
          <w:u w:val="single"/>
        </w:rPr>
        <w:t>Process of teaching</w:t>
      </w:r>
    </w:p>
    <w:p w:rsidR="008C793C" w:rsidRPr="0044182B" w:rsidRDefault="008C793C" w:rsidP="008C793C">
      <w:pPr>
        <w:pStyle w:val="ListParagraph"/>
        <w:numPr>
          <w:ilvl w:val="0"/>
          <w:numId w:val="16"/>
        </w:numPr>
        <w:rPr>
          <w:rFonts w:ascii="Arial" w:hAnsi="Arial" w:cs="Arial"/>
          <w:sz w:val="22"/>
          <w:szCs w:val="22"/>
        </w:rPr>
      </w:pPr>
      <w:r w:rsidRPr="0044182B">
        <w:rPr>
          <w:rFonts w:ascii="Arial" w:hAnsi="Arial" w:cs="Arial"/>
          <w:sz w:val="22"/>
          <w:szCs w:val="22"/>
        </w:rPr>
        <w:t>Does the teacher use open and closed questioning?</w:t>
      </w:r>
    </w:p>
    <w:p w:rsidR="008C793C" w:rsidRPr="0044182B" w:rsidRDefault="008C793C" w:rsidP="008C793C">
      <w:pPr>
        <w:pStyle w:val="ListParagraph"/>
        <w:numPr>
          <w:ilvl w:val="0"/>
          <w:numId w:val="16"/>
        </w:numPr>
        <w:rPr>
          <w:rFonts w:ascii="Arial" w:hAnsi="Arial" w:cs="Arial"/>
          <w:sz w:val="22"/>
          <w:szCs w:val="22"/>
        </w:rPr>
      </w:pPr>
      <w:proofErr w:type="gramStart"/>
      <w:r w:rsidRPr="0044182B">
        <w:rPr>
          <w:rFonts w:ascii="Arial" w:hAnsi="Arial" w:cs="Arial"/>
          <w:sz w:val="22"/>
          <w:szCs w:val="22"/>
        </w:rPr>
        <w:t>Are the children praised</w:t>
      </w:r>
      <w:proofErr w:type="gramEnd"/>
      <w:r w:rsidRPr="0044182B">
        <w:rPr>
          <w:rFonts w:ascii="Arial" w:hAnsi="Arial" w:cs="Arial"/>
          <w:sz w:val="22"/>
          <w:szCs w:val="22"/>
        </w:rPr>
        <w:t xml:space="preserve"> for their work?</w:t>
      </w:r>
    </w:p>
    <w:p w:rsidR="008C793C" w:rsidRPr="0044182B" w:rsidRDefault="008C793C" w:rsidP="008C793C">
      <w:pPr>
        <w:pStyle w:val="ListParagraph"/>
        <w:numPr>
          <w:ilvl w:val="0"/>
          <w:numId w:val="16"/>
        </w:numPr>
        <w:rPr>
          <w:rFonts w:ascii="Arial" w:hAnsi="Arial" w:cs="Arial"/>
          <w:sz w:val="22"/>
          <w:szCs w:val="22"/>
        </w:rPr>
      </w:pPr>
      <w:r w:rsidRPr="0044182B">
        <w:rPr>
          <w:rFonts w:ascii="Arial" w:hAnsi="Arial" w:cs="Arial"/>
          <w:sz w:val="22"/>
          <w:szCs w:val="22"/>
        </w:rPr>
        <w:t xml:space="preserve">Are the instructions clear?  </w:t>
      </w:r>
    </w:p>
    <w:p w:rsidR="008C793C" w:rsidRPr="0044182B" w:rsidRDefault="008C793C" w:rsidP="008C793C">
      <w:pPr>
        <w:pStyle w:val="ListParagraph"/>
        <w:numPr>
          <w:ilvl w:val="0"/>
          <w:numId w:val="16"/>
        </w:numPr>
        <w:rPr>
          <w:rFonts w:ascii="Arial" w:hAnsi="Arial" w:cs="Arial"/>
          <w:sz w:val="22"/>
          <w:szCs w:val="22"/>
        </w:rPr>
      </w:pPr>
      <w:r w:rsidRPr="0044182B">
        <w:rPr>
          <w:rFonts w:ascii="Arial" w:hAnsi="Arial" w:cs="Arial"/>
          <w:sz w:val="22"/>
          <w:szCs w:val="22"/>
        </w:rPr>
        <w:t>Does the teacher demonstrate what is expected?</w:t>
      </w:r>
    </w:p>
    <w:p w:rsidR="008C793C" w:rsidRPr="0044182B" w:rsidRDefault="008C793C" w:rsidP="008C793C">
      <w:pPr>
        <w:pStyle w:val="ListParagraph"/>
        <w:numPr>
          <w:ilvl w:val="0"/>
          <w:numId w:val="16"/>
        </w:numPr>
        <w:rPr>
          <w:rFonts w:ascii="Arial" w:hAnsi="Arial" w:cs="Arial"/>
          <w:sz w:val="22"/>
          <w:szCs w:val="22"/>
        </w:rPr>
      </w:pPr>
      <w:r w:rsidRPr="0044182B">
        <w:rPr>
          <w:rFonts w:ascii="Arial" w:hAnsi="Arial" w:cs="Arial"/>
          <w:sz w:val="22"/>
          <w:szCs w:val="22"/>
        </w:rPr>
        <w:t>Does the teacher use many different methods (VAK</w:t>
      </w:r>
      <w:r w:rsidR="000520E3">
        <w:rPr>
          <w:rFonts w:ascii="Arial" w:hAnsi="Arial" w:cs="Arial"/>
          <w:sz w:val="22"/>
          <w:szCs w:val="22"/>
        </w:rPr>
        <w:t xml:space="preserve"> – visual, audio, kinaesthetic</w:t>
      </w:r>
      <w:r w:rsidRPr="0044182B">
        <w:rPr>
          <w:rFonts w:ascii="Arial" w:hAnsi="Arial" w:cs="Arial"/>
          <w:sz w:val="22"/>
          <w:szCs w:val="22"/>
        </w:rPr>
        <w:t>)?</w:t>
      </w:r>
    </w:p>
    <w:p w:rsidR="008C793C" w:rsidRPr="0044182B" w:rsidRDefault="008C793C" w:rsidP="008C793C">
      <w:pPr>
        <w:pStyle w:val="ListParagraph"/>
        <w:numPr>
          <w:ilvl w:val="0"/>
          <w:numId w:val="16"/>
        </w:numPr>
        <w:rPr>
          <w:rFonts w:ascii="Arial" w:hAnsi="Arial" w:cs="Arial"/>
          <w:sz w:val="22"/>
          <w:szCs w:val="22"/>
        </w:rPr>
      </w:pPr>
      <w:proofErr w:type="gramStart"/>
      <w:r w:rsidRPr="0044182B">
        <w:rPr>
          <w:rFonts w:ascii="Arial" w:hAnsi="Arial" w:cs="Arial"/>
          <w:sz w:val="22"/>
          <w:szCs w:val="22"/>
        </w:rPr>
        <w:t>Are the children fully engaged</w:t>
      </w:r>
      <w:proofErr w:type="gramEnd"/>
      <w:r w:rsidRPr="0044182B">
        <w:rPr>
          <w:rFonts w:ascii="Arial" w:hAnsi="Arial" w:cs="Arial"/>
          <w:sz w:val="22"/>
          <w:szCs w:val="22"/>
        </w:rPr>
        <w:t>?  Are there changes in pace?</w:t>
      </w:r>
    </w:p>
    <w:p w:rsidR="008C793C" w:rsidRPr="0044182B" w:rsidRDefault="008C793C" w:rsidP="008C793C">
      <w:pPr>
        <w:rPr>
          <w:rFonts w:ascii="Arial" w:hAnsi="Arial"/>
          <w:sz w:val="22"/>
          <w:szCs w:val="20"/>
          <w:lang w:val="en-US"/>
        </w:rPr>
      </w:pPr>
    </w:p>
    <w:p w:rsidR="008C793C" w:rsidRPr="0044182B" w:rsidRDefault="008C793C" w:rsidP="008C793C">
      <w:pPr>
        <w:rPr>
          <w:rFonts w:ascii="Arial" w:hAnsi="Arial"/>
          <w:sz w:val="22"/>
          <w:szCs w:val="20"/>
          <w:lang w:val="en-US"/>
        </w:rPr>
      </w:pPr>
    </w:p>
    <w:p w:rsidR="008C793C" w:rsidRPr="0044182B" w:rsidRDefault="008C793C" w:rsidP="008C793C">
      <w:pPr>
        <w:rPr>
          <w:rFonts w:ascii="Arial" w:hAnsi="Arial"/>
          <w:sz w:val="22"/>
          <w:szCs w:val="20"/>
          <w:lang w:val="en-US"/>
        </w:rPr>
      </w:pPr>
    </w:p>
    <w:p w:rsidR="008C793C" w:rsidRPr="0044182B" w:rsidRDefault="008C793C" w:rsidP="008C793C">
      <w:pPr>
        <w:rPr>
          <w:rFonts w:ascii="Arial" w:hAnsi="Arial"/>
          <w:sz w:val="22"/>
          <w:szCs w:val="20"/>
          <w:lang w:val="en-US"/>
        </w:rPr>
      </w:pPr>
    </w:p>
    <w:p w:rsidR="008C793C" w:rsidRPr="0044182B" w:rsidRDefault="008C793C" w:rsidP="008C793C">
      <w:pPr>
        <w:rPr>
          <w:rFonts w:ascii="Arial" w:hAnsi="Arial"/>
          <w:sz w:val="22"/>
          <w:szCs w:val="20"/>
          <w:lang w:val="en-US"/>
        </w:rPr>
      </w:pPr>
    </w:p>
    <w:p w:rsidR="008C793C" w:rsidRPr="0044182B" w:rsidRDefault="008C793C" w:rsidP="008C793C">
      <w:pPr>
        <w:rPr>
          <w:rFonts w:ascii="Arial" w:hAnsi="Arial"/>
          <w:sz w:val="22"/>
          <w:szCs w:val="20"/>
          <w:lang w:val="en-US"/>
        </w:rPr>
      </w:pPr>
    </w:p>
    <w:p w:rsidR="008C793C" w:rsidRPr="0044182B" w:rsidRDefault="008C793C" w:rsidP="008C793C">
      <w:pPr>
        <w:ind w:right="-625"/>
        <w:rPr>
          <w:rFonts w:ascii="Arial" w:hAnsi="Arial" w:cs="Arial"/>
          <w:sz w:val="22"/>
        </w:rPr>
      </w:pPr>
    </w:p>
    <w:p w:rsidR="008C793C" w:rsidRPr="00F87168" w:rsidRDefault="008C793C" w:rsidP="00F87168">
      <w:pPr>
        <w:jc w:val="center"/>
        <w:rPr>
          <w:rFonts w:ascii="Arial" w:hAnsi="Arial" w:cs="Arial"/>
          <w:b/>
          <w:sz w:val="28"/>
          <w:szCs w:val="22"/>
        </w:rPr>
      </w:pPr>
      <w:r w:rsidRPr="0044182B">
        <w:rPr>
          <w:rFonts w:ascii="Arial" w:hAnsi="Arial" w:cs="Arial"/>
          <w:b/>
          <w:sz w:val="22"/>
          <w:szCs w:val="22"/>
        </w:rPr>
        <w:br w:type="page"/>
      </w:r>
      <w:r w:rsidRPr="00F87168">
        <w:rPr>
          <w:rFonts w:ascii="Arial" w:hAnsi="Arial" w:cs="Arial"/>
          <w:b/>
          <w:sz w:val="28"/>
          <w:szCs w:val="22"/>
        </w:rPr>
        <w:lastRenderedPageBreak/>
        <w:t>Record of lesson observation</w:t>
      </w:r>
    </w:p>
    <w:p w:rsidR="008C793C" w:rsidRPr="0044182B" w:rsidRDefault="008C793C" w:rsidP="008C793C">
      <w:pPr>
        <w:rPr>
          <w:rFonts w:ascii="Arial" w:hAnsi="Arial" w:cs="Arial"/>
          <w:b/>
          <w:sz w:val="22"/>
          <w:szCs w:val="22"/>
        </w:rPr>
      </w:pPr>
    </w:p>
    <w:p w:rsidR="008C793C" w:rsidRPr="0044182B" w:rsidRDefault="008C793C" w:rsidP="008C793C">
      <w:pPr>
        <w:rPr>
          <w:rFonts w:ascii="Arial" w:hAnsi="Arial"/>
          <w:sz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2835"/>
        <w:gridCol w:w="17"/>
      </w:tblGrid>
      <w:tr w:rsidR="008C793C" w:rsidRPr="0044182B">
        <w:trPr>
          <w:gridAfter w:val="1"/>
          <w:wAfter w:w="17" w:type="dxa"/>
        </w:trPr>
        <w:tc>
          <w:tcPr>
            <w:tcW w:w="5670" w:type="dxa"/>
          </w:tcPr>
          <w:p w:rsidR="008C793C" w:rsidRPr="0044182B" w:rsidRDefault="008C793C" w:rsidP="008C793C">
            <w:pPr>
              <w:pStyle w:val="Heading5"/>
              <w:rPr>
                <w:rFonts w:ascii="Arial" w:hAnsi="Arial" w:cs="Arial"/>
                <w:sz w:val="22"/>
              </w:rPr>
            </w:pPr>
            <w:r w:rsidRPr="0044182B">
              <w:rPr>
                <w:rFonts w:ascii="Arial" w:hAnsi="Arial" w:cs="Arial"/>
                <w:sz w:val="22"/>
                <w:szCs w:val="22"/>
              </w:rPr>
              <w:t>Governor</w:t>
            </w:r>
          </w:p>
          <w:p w:rsidR="008C793C" w:rsidRPr="0044182B" w:rsidRDefault="008C793C" w:rsidP="008C793C">
            <w:pPr>
              <w:rPr>
                <w:rFonts w:ascii="Arial" w:hAnsi="Arial"/>
                <w:sz w:val="22"/>
              </w:rPr>
            </w:pPr>
          </w:p>
        </w:tc>
        <w:tc>
          <w:tcPr>
            <w:tcW w:w="2835" w:type="dxa"/>
          </w:tcPr>
          <w:p w:rsidR="008C793C" w:rsidRPr="0044182B" w:rsidRDefault="008C793C" w:rsidP="008C793C">
            <w:pPr>
              <w:rPr>
                <w:rFonts w:ascii="Arial" w:hAnsi="Arial" w:cs="Arial"/>
                <w:sz w:val="22"/>
              </w:rPr>
            </w:pPr>
          </w:p>
          <w:p w:rsidR="008C793C" w:rsidRPr="0044182B" w:rsidRDefault="008C793C" w:rsidP="008C793C">
            <w:pPr>
              <w:rPr>
                <w:rFonts w:ascii="Arial" w:hAnsi="Arial" w:cs="Arial"/>
                <w:sz w:val="22"/>
              </w:rPr>
            </w:pPr>
            <w:r w:rsidRPr="0044182B">
              <w:rPr>
                <w:rFonts w:ascii="Arial" w:hAnsi="Arial" w:cs="Arial"/>
                <w:sz w:val="22"/>
                <w:szCs w:val="22"/>
              </w:rPr>
              <w:t>Date</w:t>
            </w:r>
          </w:p>
        </w:tc>
      </w:tr>
      <w:tr w:rsidR="008C793C" w:rsidRPr="0044182B">
        <w:trPr>
          <w:gridAfter w:val="1"/>
          <w:wAfter w:w="17" w:type="dxa"/>
        </w:trPr>
        <w:tc>
          <w:tcPr>
            <w:tcW w:w="5670" w:type="dxa"/>
          </w:tcPr>
          <w:p w:rsidR="008C793C" w:rsidRPr="0044182B" w:rsidRDefault="008C793C" w:rsidP="008C793C">
            <w:pPr>
              <w:pStyle w:val="Heading5"/>
              <w:rPr>
                <w:rFonts w:ascii="Arial" w:hAnsi="Arial" w:cs="Arial"/>
                <w:sz w:val="22"/>
              </w:rPr>
            </w:pPr>
            <w:r w:rsidRPr="0044182B">
              <w:rPr>
                <w:rFonts w:ascii="Arial" w:hAnsi="Arial" w:cs="Arial"/>
                <w:sz w:val="22"/>
                <w:szCs w:val="22"/>
              </w:rPr>
              <w:t>Teacher</w:t>
            </w:r>
          </w:p>
        </w:tc>
        <w:tc>
          <w:tcPr>
            <w:tcW w:w="2835" w:type="dxa"/>
          </w:tcPr>
          <w:p w:rsidR="008C793C" w:rsidRPr="0044182B" w:rsidRDefault="008C793C" w:rsidP="008C793C">
            <w:pPr>
              <w:rPr>
                <w:rFonts w:ascii="Arial" w:hAnsi="Arial" w:cs="Arial"/>
                <w:sz w:val="22"/>
              </w:rPr>
            </w:pPr>
          </w:p>
          <w:p w:rsidR="008C793C" w:rsidRPr="0044182B" w:rsidRDefault="008C793C" w:rsidP="008C793C">
            <w:pPr>
              <w:rPr>
                <w:rFonts w:ascii="Arial" w:hAnsi="Arial" w:cs="Arial"/>
                <w:sz w:val="22"/>
              </w:rPr>
            </w:pPr>
            <w:r w:rsidRPr="0044182B">
              <w:rPr>
                <w:rFonts w:ascii="Arial" w:hAnsi="Arial" w:cs="Arial"/>
                <w:sz w:val="22"/>
                <w:szCs w:val="22"/>
              </w:rPr>
              <w:t>Class</w:t>
            </w:r>
          </w:p>
          <w:p w:rsidR="008C793C" w:rsidRPr="0044182B" w:rsidRDefault="008C793C" w:rsidP="008C793C">
            <w:pPr>
              <w:rPr>
                <w:rFonts w:ascii="Arial" w:hAnsi="Arial" w:cs="Arial"/>
                <w:sz w:val="22"/>
              </w:rPr>
            </w:pPr>
          </w:p>
        </w:tc>
      </w:tr>
      <w:tr w:rsidR="008C793C" w:rsidRPr="0044182B">
        <w:tc>
          <w:tcPr>
            <w:tcW w:w="8522" w:type="dxa"/>
            <w:gridSpan w:val="3"/>
          </w:tcPr>
          <w:p w:rsidR="008C793C" w:rsidRPr="0044182B" w:rsidRDefault="008C793C" w:rsidP="008C793C">
            <w:pPr>
              <w:rPr>
                <w:rFonts w:ascii="Arial" w:hAnsi="Arial" w:cs="Arial"/>
                <w:b/>
                <w:sz w:val="22"/>
              </w:rPr>
            </w:pPr>
          </w:p>
          <w:p w:rsidR="008C793C" w:rsidRPr="0044182B" w:rsidRDefault="008C793C" w:rsidP="008C793C">
            <w:pPr>
              <w:rPr>
                <w:rFonts w:ascii="Arial" w:hAnsi="Arial" w:cs="Arial"/>
                <w:sz w:val="22"/>
              </w:rPr>
            </w:pPr>
            <w:r w:rsidRPr="0044182B">
              <w:rPr>
                <w:rFonts w:ascii="Arial" w:hAnsi="Arial" w:cs="Arial"/>
                <w:sz w:val="22"/>
                <w:szCs w:val="22"/>
              </w:rPr>
              <w:t>Type of lesson (Subject, activities)</w:t>
            </w:r>
          </w:p>
          <w:p w:rsidR="008C793C" w:rsidRPr="0044182B" w:rsidRDefault="008C793C" w:rsidP="008C793C">
            <w:pPr>
              <w:rPr>
                <w:rFonts w:ascii="Arial" w:hAnsi="Arial" w:cs="Arial"/>
                <w:b/>
                <w:sz w:val="22"/>
              </w:rPr>
            </w:pPr>
          </w:p>
          <w:p w:rsidR="008C793C" w:rsidRPr="0044182B" w:rsidRDefault="008C793C" w:rsidP="008C793C">
            <w:pPr>
              <w:rPr>
                <w:rFonts w:ascii="Arial" w:hAnsi="Arial" w:cs="Arial"/>
                <w:b/>
                <w:sz w:val="22"/>
              </w:rPr>
            </w:pPr>
          </w:p>
          <w:p w:rsidR="008C793C" w:rsidRPr="0044182B" w:rsidRDefault="008C793C" w:rsidP="008C793C">
            <w:pPr>
              <w:rPr>
                <w:rFonts w:ascii="Arial" w:hAnsi="Arial" w:cs="Arial"/>
                <w:b/>
                <w:sz w:val="22"/>
              </w:rPr>
            </w:pPr>
          </w:p>
          <w:p w:rsidR="008C793C" w:rsidRPr="0044182B" w:rsidRDefault="008C793C" w:rsidP="008C793C">
            <w:pPr>
              <w:rPr>
                <w:rFonts w:ascii="Arial" w:hAnsi="Arial" w:cs="Arial"/>
                <w:b/>
                <w:sz w:val="22"/>
              </w:rPr>
            </w:pPr>
          </w:p>
          <w:p w:rsidR="008C793C" w:rsidRPr="0044182B" w:rsidRDefault="008C793C" w:rsidP="008C793C">
            <w:pPr>
              <w:rPr>
                <w:rFonts w:ascii="Arial" w:hAnsi="Arial" w:cs="Arial"/>
                <w:b/>
                <w:sz w:val="22"/>
              </w:rPr>
            </w:pPr>
          </w:p>
        </w:tc>
      </w:tr>
      <w:tr w:rsidR="008C793C" w:rsidRPr="0044182B">
        <w:tc>
          <w:tcPr>
            <w:tcW w:w="8522" w:type="dxa"/>
            <w:gridSpan w:val="3"/>
          </w:tcPr>
          <w:p w:rsidR="008C793C" w:rsidRPr="0044182B" w:rsidRDefault="008C793C" w:rsidP="008C793C">
            <w:pPr>
              <w:rPr>
                <w:rFonts w:ascii="Arial" w:hAnsi="Arial" w:cs="Arial"/>
                <w:b/>
                <w:sz w:val="22"/>
              </w:rPr>
            </w:pPr>
          </w:p>
          <w:p w:rsidR="008C793C" w:rsidRPr="0044182B" w:rsidRDefault="008C793C" w:rsidP="008C793C">
            <w:pPr>
              <w:rPr>
                <w:rFonts w:ascii="Arial" w:hAnsi="Arial" w:cs="Arial"/>
                <w:sz w:val="22"/>
              </w:rPr>
            </w:pPr>
            <w:r w:rsidRPr="0044182B">
              <w:rPr>
                <w:rFonts w:ascii="Arial" w:hAnsi="Arial" w:cs="Arial"/>
                <w:sz w:val="22"/>
                <w:szCs w:val="22"/>
              </w:rPr>
              <w:t>Focus of observation (What did you see?  What did you learn?)</w:t>
            </w:r>
          </w:p>
          <w:p w:rsidR="008C793C" w:rsidRPr="0044182B" w:rsidRDefault="008C793C" w:rsidP="008C793C">
            <w:pPr>
              <w:rPr>
                <w:rFonts w:ascii="Arial" w:hAnsi="Arial" w:cs="Arial"/>
                <w:sz w:val="22"/>
              </w:rPr>
            </w:pPr>
          </w:p>
          <w:p w:rsidR="008C793C" w:rsidRPr="0044182B" w:rsidRDefault="008C793C" w:rsidP="008C793C">
            <w:pPr>
              <w:rPr>
                <w:rFonts w:ascii="Arial" w:hAnsi="Arial" w:cs="Arial"/>
                <w:sz w:val="22"/>
              </w:rPr>
            </w:pPr>
          </w:p>
          <w:p w:rsidR="008C793C" w:rsidRPr="0044182B" w:rsidRDefault="008C793C" w:rsidP="008C793C">
            <w:pPr>
              <w:rPr>
                <w:rFonts w:ascii="Arial" w:hAnsi="Arial" w:cs="Arial"/>
                <w:sz w:val="22"/>
              </w:rPr>
            </w:pPr>
          </w:p>
          <w:p w:rsidR="008C793C" w:rsidRPr="00FA2774" w:rsidRDefault="008C793C" w:rsidP="008C793C">
            <w:pPr>
              <w:rPr>
                <w:rFonts w:ascii="Arial" w:hAnsi="Arial" w:cs="Arial"/>
                <w:sz w:val="22"/>
                <w:szCs w:val="22"/>
              </w:rPr>
            </w:pPr>
            <w:r w:rsidRPr="0044182B">
              <w:rPr>
                <w:rFonts w:ascii="Arial" w:hAnsi="Arial" w:cs="Arial"/>
                <w:sz w:val="22"/>
                <w:szCs w:val="22"/>
              </w:rPr>
              <w:t xml:space="preserve"> </w:t>
            </w:r>
          </w:p>
          <w:p w:rsidR="008C793C" w:rsidRPr="0044182B" w:rsidRDefault="008C793C" w:rsidP="008C793C">
            <w:pPr>
              <w:rPr>
                <w:rFonts w:ascii="Arial" w:hAnsi="Arial" w:cs="Arial"/>
                <w:sz w:val="22"/>
              </w:rPr>
            </w:pPr>
          </w:p>
          <w:p w:rsidR="008C793C" w:rsidRPr="0044182B" w:rsidRDefault="008C793C" w:rsidP="008C793C">
            <w:pPr>
              <w:rPr>
                <w:rFonts w:ascii="Arial" w:hAnsi="Arial" w:cs="Arial"/>
                <w:sz w:val="22"/>
              </w:rPr>
            </w:pPr>
          </w:p>
        </w:tc>
      </w:tr>
      <w:tr w:rsidR="008C793C" w:rsidRPr="0044182B">
        <w:tc>
          <w:tcPr>
            <w:tcW w:w="8522" w:type="dxa"/>
            <w:gridSpan w:val="3"/>
          </w:tcPr>
          <w:p w:rsidR="008C793C" w:rsidRPr="0044182B" w:rsidRDefault="008C793C" w:rsidP="008C793C">
            <w:pPr>
              <w:rPr>
                <w:rFonts w:ascii="Arial" w:hAnsi="Arial" w:cs="Arial"/>
                <w:b/>
                <w:sz w:val="22"/>
              </w:rPr>
            </w:pPr>
          </w:p>
          <w:p w:rsidR="008C793C" w:rsidRPr="0044182B" w:rsidRDefault="008C793C" w:rsidP="008C793C">
            <w:pPr>
              <w:rPr>
                <w:rFonts w:ascii="Arial" w:hAnsi="Arial" w:cs="Arial"/>
                <w:sz w:val="22"/>
              </w:rPr>
            </w:pPr>
            <w:r w:rsidRPr="0044182B">
              <w:rPr>
                <w:rFonts w:ascii="Arial" w:hAnsi="Arial" w:cs="Arial"/>
                <w:sz w:val="22"/>
                <w:szCs w:val="22"/>
              </w:rPr>
              <w:t xml:space="preserve">Questions for teacher </w:t>
            </w:r>
          </w:p>
          <w:p w:rsidR="008C793C" w:rsidRPr="0044182B" w:rsidRDefault="008C793C" w:rsidP="008C793C">
            <w:pPr>
              <w:rPr>
                <w:rFonts w:ascii="Arial" w:hAnsi="Arial" w:cs="Arial"/>
                <w:b/>
                <w:sz w:val="22"/>
              </w:rPr>
            </w:pPr>
          </w:p>
          <w:p w:rsidR="008C793C" w:rsidRPr="0044182B" w:rsidRDefault="008C793C" w:rsidP="008C793C">
            <w:pPr>
              <w:rPr>
                <w:rFonts w:ascii="Arial" w:hAnsi="Arial" w:cs="Arial"/>
                <w:b/>
                <w:sz w:val="22"/>
              </w:rPr>
            </w:pPr>
          </w:p>
          <w:p w:rsidR="0089466F" w:rsidRDefault="0089466F" w:rsidP="008C793C">
            <w:pPr>
              <w:rPr>
                <w:rFonts w:ascii="Arial" w:hAnsi="Arial" w:cs="Arial"/>
                <w:b/>
                <w:sz w:val="22"/>
              </w:rPr>
            </w:pPr>
          </w:p>
          <w:p w:rsidR="0089466F" w:rsidRDefault="0089466F" w:rsidP="008C793C">
            <w:pPr>
              <w:rPr>
                <w:rFonts w:ascii="Arial" w:hAnsi="Arial" w:cs="Arial"/>
                <w:b/>
                <w:sz w:val="22"/>
              </w:rPr>
            </w:pPr>
          </w:p>
          <w:p w:rsidR="008C793C" w:rsidRPr="0044182B" w:rsidRDefault="008C793C" w:rsidP="008C793C">
            <w:pPr>
              <w:rPr>
                <w:rFonts w:ascii="Arial" w:hAnsi="Arial" w:cs="Arial"/>
                <w:b/>
                <w:sz w:val="22"/>
              </w:rPr>
            </w:pPr>
          </w:p>
          <w:p w:rsidR="008C793C" w:rsidRPr="0044182B" w:rsidRDefault="008C793C" w:rsidP="008C793C">
            <w:pPr>
              <w:rPr>
                <w:rFonts w:ascii="Arial" w:hAnsi="Arial" w:cs="Arial"/>
                <w:b/>
                <w:sz w:val="22"/>
              </w:rPr>
            </w:pPr>
          </w:p>
          <w:p w:rsidR="008C793C" w:rsidRPr="0044182B" w:rsidRDefault="008C793C" w:rsidP="008C793C">
            <w:pPr>
              <w:rPr>
                <w:rFonts w:ascii="Arial" w:hAnsi="Arial" w:cs="Arial"/>
                <w:b/>
                <w:sz w:val="22"/>
              </w:rPr>
            </w:pPr>
          </w:p>
        </w:tc>
      </w:tr>
      <w:tr w:rsidR="008C793C" w:rsidRPr="0044182B">
        <w:tc>
          <w:tcPr>
            <w:tcW w:w="8522" w:type="dxa"/>
            <w:gridSpan w:val="3"/>
          </w:tcPr>
          <w:p w:rsidR="008C793C" w:rsidRPr="0044182B" w:rsidRDefault="008C793C" w:rsidP="008C793C">
            <w:pPr>
              <w:rPr>
                <w:rFonts w:ascii="Arial" w:hAnsi="Arial" w:cs="Arial"/>
                <w:sz w:val="22"/>
              </w:rPr>
            </w:pPr>
          </w:p>
          <w:p w:rsidR="008C793C" w:rsidRPr="0044182B" w:rsidRDefault="008C793C" w:rsidP="008C793C">
            <w:pPr>
              <w:rPr>
                <w:rFonts w:ascii="Arial" w:hAnsi="Arial" w:cs="Arial"/>
                <w:sz w:val="22"/>
              </w:rPr>
            </w:pPr>
            <w:r w:rsidRPr="0044182B">
              <w:rPr>
                <w:rFonts w:ascii="Arial" w:hAnsi="Arial" w:cs="Arial"/>
                <w:sz w:val="22"/>
                <w:szCs w:val="22"/>
              </w:rPr>
              <w:t>Key issues arising for the governing body</w:t>
            </w:r>
          </w:p>
          <w:p w:rsidR="008C793C" w:rsidRPr="0044182B" w:rsidRDefault="008C793C" w:rsidP="008C793C">
            <w:pPr>
              <w:rPr>
                <w:rFonts w:ascii="Arial" w:hAnsi="Arial" w:cs="Arial"/>
                <w:sz w:val="22"/>
              </w:rPr>
            </w:pPr>
          </w:p>
          <w:p w:rsidR="008C793C" w:rsidRPr="0044182B" w:rsidRDefault="008C793C" w:rsidP="008C793C">
            <w:pPr>
              <w:rPr>
                <w:rFonts w:ascii="Arial" w:hAnsi="Arial" w:cs="Arial"/>
                <w:sz w:val="22"/>
              </w:rPr>
            </w:pPr>
          </w:p>
          <w:p w:rsidR="008C793C" w:rsidRPr="0044182B" w:rsidRDefault="008C793C" w:rsidP="008C793C">
            <w:pPr>
              <w:rPr>
                <w:rFonts w:ascii="Arial" w:hAnsi="Arial" w:cs="Arial"/>
                <w:sz w:val="22"/>
              </w:rPr>
            </w:pPr>
          </w:p>
          <w:p w:rsidR="008C793C" w:rsidRPr="0044182B" w:rsidRDefault="008C793C" w:rsidP="008C793C">
            <w:pPr>
              <w:rPr>
                <w:rFonts w:ascii="Arial" w:hAnsi="Arial" w:cs="Arial"/>
                <w:sz w:val="22"/>
              </w:rPr>
            </w:pPr>
          </w:p>
          <w:p w:rsidR="008C793C" w:rsidRPr="0044182B" w:rsidRDefault="008C793C" w:rsidP="008C793C">
            <w:pPr>
              <w:rPr>
                <w:rFonts w:ascii="Arial" w:hAnsi="Arial" w:cs="Arial"/>
                <w:sz w:val="22"/>
              </w:rPr>
            </w:pPr>
          </w:p>
          <w:p w:rsidR="008C793C" w:rsidRPr="0044182B" w:rsidRDefault="008C793C" w:rsidP="008C793C">
            <w:pPr>
              <w:rPr>
                <w:rFonts w:ascii="Arial" w:hAnsi="Arial" w:cs="Arial"/>
                <w:sz w:val="22"/>
              </w:rPr>
            </w:pPr>
          </w:p>
        </w:tc>
      </w:tr>
      <w:tr w:rsidR="008C793C" w:rsidRPr="0044182B">
        <w:tc>
          <w:tcPr>
            <w:tcW w:w="8522" w:type="dxa"/>
            <w:gridSpan w:val="3"/>
          </w:tcPr>
          <w:p w:rsidR="008C793C" w:rsidRPr="0044182B" w:rsidRDefault="008C793C" w:rsidP="008C793C">
            <w:pPr>
              <w:rPr>
                <w:rFonts w:ascii="Arial" w:hAnsi="Arial" w:cs="Arial"/>
                <w:sz w:val="22"/>
              </w:rPr>
            </w:pPr>
          </w:p>
          <w:p w:rsidR="008C793C" w:rsidRPr="0044182B" w:rsidRDefault="008C793C" w:rsidP="008C793C">
            <w:pPr>
              <w:rPr>
                <w:rFonts w:ascii="Arial" w:hAnsi="Arial" w:cs="Arial"/>
                <w:sz w:val="22"/>
              </w:rPr>
            </w:pPr>
            <w:r w:rsidRPr="0044182B">
              <w:rPr>
                <w:rFonts w:ascii="Arial" w:hAnsi="Arial" w:cs="Arial"/>
                <w:sz w:val="22"/>
                <w:szCs w:val="22"/>
              </w:rPr>
              <w:t xml:space="preserve">Date shared with the </w:t>
            </w:r>
            <w:proofErr w:type="spellStart"/>
            <w:r w:rsidRPr="0044182B">
              <w:rPr>
                <w:rFonts w:ascii="Arial" w:hAnsi="Arial" w:cs="Arial"/>
                <w:sz w:val="22"/>
                <w:szCs w:val="22"/>
              </w:rPr>
              <w:t>headteacher</w:t>
            </w:r>
            <w:proofErr w:type="spellEnd"/>
            <w:r w:rsidRPr="0044182B">
              <w:rPr>
                <w:rFonts w:ascii="Arial" w:hAnsi="Arial" w:cs="Arial"/>
                <w:sz w:val="22"/>
                <w:szCs w:val="22"/>
              </w:rPr>
              <w:t xml:space="preserve">: </w:t>
            </w:r>
          </w:p>
          <w:p w:rsidR="008C793C" w:rsidRPr="0044182B" w:rsidRDefault="008C793C" w:rsidP="008C793C">
            <w:pPr>
              <w:rPr>
                <w:rFonts w:ascii="Arial" w:hAnsi="Arial" w:cs="Arial"/>
                <w:sz w:val="22"/>
              </w:rPr>
            </w:pPr>
          </w:p>
          <w:p w:rsidR="008C793C" w:rsidRPr="0044182B" w:rsidRDefault="008C793C" w:rsidP="008C793C">
            <w:pPr>
              <w:rPr>
                <w:rFonts w:ascii="Arial" w:hAnsi="Arial" w:cs="Arial"/>
                <w:sz w:val="22"/>
              </w:rPr>
            </w:pPr>
          </w:p>
        </w:tc>
      </w:tr>
      <w:tr w:rsidR="008C793C" w:rsidRPr="0044182B">
        <w:tc>
          <w:tcPr>
            <w:tcW w:w="8522" w:type="dxa"/>
            <w:gridSpan w:val="3"/>
          </w:tcPr>
          <w:p w:rsidR="008C793C" w:rsidRPr="0044182B" w:rsidRDefault="008C793C" w:rsidP="008C793C">
            <w:pPr>
              <w:rPr>
                <w:rFonts w:ascii="Arial" w:hAnsi="Arial" w:cs="Arial"/>
                <w:sz w:val="22"/>
              </w:rPr>
            </w:pPr>
          </w:p>
          <w:p w:rsidR="008C793C" w:rsidRPr="0044182B" w:rsidRDefault="008C793C" w:rsidP="008C793C">
            <w:pPr>
              <w:rPr>
                <w:rFonts w:ascii="Arial" w:hAnsi="Arial" w:cs="Arial"/>
                <w:sz w:val="22"/>
              </w:rPr>
            </w:pPr>
            <w:r w:rsidRPr="0044182B">
              <w:rPr>
                <w:rFonts w:ascii="Arial" w:hAnsi="Arial" w:cs="Arial"/>
                <w:sz w:val="22"/>
                <w:szCs w:val="22"/>
              </w:rPr>
              <w:t>Date shared with committee/governing body:</w:t>
            </w:r>
          </w:p>
          <w:p w:rsidR="008C793C" w:rsidRPr="0044182B" w:rsidRDefault="008C793C" w:rsidP="008C793C">
            <w:pPr>
              <w:rPr>
                <w:rFonts w:ascii="Arial" w:hAnsi="Arial" w:cs="Arial"/>
                <w:b/>
                <w:sz w:val="22"/>
              </w:rPr>
            </w:pPr>
          </w:p>
          <w:p w:rsidR="008C793C" w:rsidRPr="0044182B" w:rsidRDefault="008C793C" w:rsidP="008C793C">
            <w:pPr>
              <w:rPr>
                <w:rFonts w:ascii="Arial" w:hAnsi="Arial" w:cs="Arial"/>
                <w:sz w:val="22"/>
              </w:rPr>
            </w:pPr>
          </w:p>
        </w:tc>
      </w:tr>
    </w:tbl>
    <w:p w:rsidR="008C793C" w:rsidRPr="0044182B" w:rsidRDefault="008C793C" w:rsidP="008C793C">
      <w:pPr>
        <w:rPr>
          <w:rFonts w:ascii="Arial" w:hAnsi="Arial"/>
          <w:sz w:val="22"/>
          <w:szCs w:val="20"/>
          <w:lang w:val="en-US"/>
        </w:rPr>
      </w:pPr>
    </w:p>
    <w:p w:rsidR="008C793C" w:rsidRPr="0044182B" w:rsidRDefault="008C793C" w:rsidP="008C793C">
      <w:pPr>
        <w:rPr>
          <w:rFonts w:ascii="Arial" w:hAnsi="Arial"/>
          <w:sz w:val="22"/>
        </w:rPr>
      </w:pPr>
    </w:p>
    <w:sectPr w:rsidR="008C793C" w:rsidRPr="0044182B" w:rsidSect="008C793C">
      <w:headerReference w:type="default" r:id="rId7"/>
      <w:footerReference w:type="default" r:id="rId8"/>
      <w:pgSz w:w="11904" w:h="16834"/>
      <w:pgMar w:top="1440" w:right="1800" w:bottom="1440" w:left="1800" w:header="708" w:footer="708" w:gutter="0"/>
      <w:cols w:space="708"/>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39C" w:rsidRDefault="0004239C" w:rsidP="00FA2774">
      <w:r>
        <w:separator/>
      </w:r>
    </w:p>
  </w:endnote>
  <w:endnote w:type="continuationSeparator" w:id="0">
    <w:p w:rsidR="0004239C" w:rsidRDefault="0004239C" w:rsidP="00FA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774" w:rsidRPr="00FA2774" w:rsidRDefault="00FA2774" w:rsidP="00FA2774">
    <w:pPr>
      <w:pStyle w:val="Footer"/>
    </w:pPr>
    <w:r w:rsidRPr="00FA2774">
      <w:rPr>
        <w:noProof/>
        <w:lang w:eastAsia="en-GB"/>
      </w:rPr>
      <w:drawing>
        <wp:inline distT="0" distB="0" distL="0" distR="0">
          <wp:extent cx="490043" cy="714375"/>
          <wp:effectExtent l="0" t="0" r="5715" b="0"/>
          <wp:docPr id="2" name="Picture 2" descr="R:\Admin\logos\Deer Park School Shield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dmin\logos\Deer Park School Shield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508370" cy="74109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39C" w:rsidRDefault="0004239C" w:rsidP="00FA2774">
      <w:r>
        <w:separator/>
      </w:r>
    </w:p>
  </w:footnote>
  <w:footnote w:type="continuationSeparator" w:id="0">
    <w:p w:rsidR="0004239C" w:rsidRDefault="0004239C" w:rsidP="00FA2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774" w:rsidRDefault="00FA2774" w:rsidP="00FA2774">
    <w:pPr>
      <w:pStyle w:val="Header"/>
      <w:jc w:val="right"/>
    </w:pPr>
    <w:r w:rsidRPr="00FA2774">
      <w:rPr>
        <w:noProof/>
        <w:lang w:eastAsia="en-GB"/>
      </w:rPr>
      <w:drawing>
        <wp:inline distT="0" distB="0" distL="0" distR="0">
          <wp:extent cx="1499981" cy="577070"/>
          <wp:effectExtent l="0" t="0" r="5080" b="0"/>
          <wp:docPr id="1" name="Picture 1" descr="R:\Admin\logos\Deer Park School Script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min\logos\Deer Park School Script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059" cy="580947"/>
                  </a:xfrm>
                  <a:prstGeom prst="rect">
                    <a:avLst/>
                  </a:prstGeom>
                  <a:noFill/>
                  <a:ln>
                    <a:noFill/>
                  </a:ln>
                </pic:spPr>
              </pic:pic>
            </a:graphicData>
          </a:graphic>
        </wp:inline>
      </w:drawing>
    </w:r>
  </w:p>
  <w:p w:rsidR="00FA2774" w:rsidRDefault="00FA2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3DD3"/>
    <w:multiLevelType w:val="hybridMultilevel"/>
    <w:tmpl w:val="EB5022E4"/>
    <w:lvl w:ilvl="0" w:tplc="E7A2F198">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542615D"/>
    <w:multiLevelType w:val="hybridMultilevel"/>
    <w:tmpl w:val="DA00D9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176DC"/>
    <w:multiLevelType w:val="hybridMultilevel"/>
    <w:tmpl w:val="75BA0364"/>
    <w:lvl w:ilvl="0" w:tplc="35CAFEC8">
      <w:start w:val="1"/>
      <w:numFmt w:val="bullet"/>
      <w:pStyle w:val="Tabletext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47885"/>
    <w:multiLevelType w:val="hybridMultilevel"/>
    <w:tmpl w:val="211CBAEE"/>
    <w:lvl w:ilvl="0" w:tplc="AE6ACF42">
      <w:start w:val="1"/>
      <w:numFmt w:val="bullet"/>
      <w:pStyle w:val="Bulletsspaced"/>
      <w:lvlText w:val=""/>
      <w:lvlJc w:val="left"/>
      <w:pPr>
        <w:tabs>
          <w:tab w:val="num" w:pos="786"/>
        </w:tabs>
        <w:ind w:left="786" w:hanging="360"/>
      </w:pPr>
      <w:rPr>
        <w:rFonts w:ascii="Wingdings" w:hAnsi="Wingdings" w:hint="default"/>
      </w:rPr>
    </w:lvl>
    <w:lvl w:ilvl="1" w:tplc="08090003">
      <w:start w:val="1"/>
      <w:numFmt w:val="bullet"/>
      <w:lvlText w:val="o"/>
      <w:lvlJc w:val="left"/>
      <w:pPr>
        <w:tabs>
          <w:tab w:val="num" w:pos="-251"/>
        </w:tabs>
        <w:ind w:left="-251" w:hanging="360"/>
      </w:pPr>
      <w:rPr>
        <w:rFonts w:ascii="Courier New" w:hAnsi="Courier New" w:cs="Courier New" w:hint="default"/>
      </w:rPr>
    </w:lvl>
    <w:lvl w:ilvl="2" w:tplc="08090005">
      <w:start w:val="1"/>
      <w:numFmt w:val="bullet"/>
      <w:lvlText w:val=""/>
      <w:lvlJc w:val="left"/>
      <w:pPr>
        <w:tabs>
          <w:tab w:val="num" w:pos="469"/>
        </w:tabs>
        <w:ind w:left="469" w:hanging="360"/>
      </w:pPr>
      <w:rPr>
        <w:rFonts w:ascii="Wingdings" w:hAnsi="Wingdings" w:hint="default"/>
      </w:rPr>
    </w:lvl>
    <w:lvl w:ilvl="3" w:tplc="08090001">
      <w:start w:val="1"/>
      <w:numFmt w:val="bullet"/>
      <w:lvlText w:val=""/>
      <w:lvlJc w:val="left"/>
      <w:pPr>
        <w:tabs>
          <w:tab w:val="num" w:pos="1189"/>
        </w:tabs>
        <w:ind w:left="1189" w:hanging="360"/>
      </w:pPr>
      <w:rPr>
        <w:rFonts w:ascii="Symbol" w:hAnsi="Symbol" w:hint="default"/>
      </w:rPr>
    </w:lvl>
    <w:lvl w:ilvl="4" w:tplc="27D0CD90">
      <w:start w:val="1"/>
      <w:numFmt w:val="bullet"/>
      <w:lvlText w:val="­"/>
      <w:lvlJc w:val="left"/>
      <w:pPr>
        <w:tabs>
          <w:tab w:val="num" w:pos="1909"/>
        </w:tabs>
        <w:ind w:left="1909" w:hanging="360"/>
      </w:pPr>
      <w:rPr>
        <w:rFonts w:ascii="Courier New" w:hAnsi="Courier New" w:hint="default"/>
      </w:rPr>
    </w:lvl>
    <w:lvl w:ilvl="5" w:tplc="08090005" w:tentative="1">
      <w:start w:val="1"/>
      <w:numFmt w:val="bullet"/>
      <w:lvlText w:val=""/>
      <w:lvlJc w:val="left"/>
      <w:pPr>
        <w:tabs>
          <w:tab w:val="num" w:pos="2629"/>
        </w:tabs>
        <w:ind w:left="2629" w:hanging="360"/>
      </w:pPr>
      <w:rPr>
        <w:rFonts w:ascii="Wingdings" w:hAnsi="Wingdings" w:hint="default"/>
      </w:rPr>
    </w:lvl>
    <w:lvl w:ilvl="6" w:tplc="08090001" w:tentative="1">
      <w:start w:val="1"/>
      <w:numFmt w:val="bullet"/>
      <w:lvlText w:val=""/>
      <w:lvlJc w:val="left"/>
      <w:pPr>
        <w:tabs>
          <w:tab w:val="num" w:pos="3349"/>
        </w:tabs>
        <w:ind w:left="3349" w:hanging="360"/>
      </w:pPr>
      <w:rPr>
        <w:rFonts w:ascii="Symbol" w:hAnsi="Symbol" w:hint="default"/>
      </w:rPr>
    </w:lvl>
    <w:lvl w:ilvl="7" w:tplc="08090003" w:tentative="1">
      <w:start w:val="1"/>
      <w:numFmt w:val="bullet"/>
      <w:lvlText w:val="o"/>
      <w:lvlJc w:val="left"/>
      <w:pPr>
        <w:tabs>
          <w:tab w:val="num" w:pos="4069"/>
        </w:tabs>
        <w:ind w:left="4069" w:hanging="360"/>
      </w:pPr>
      <w:rPr>
        <w:rFonts w:ascii="Courier New" w:hAnsi="Courier New" w:cs="Courier New" w:hint="default"/>
      </w:rPr>
    </w:lvl>
    <w:lvl w:ilvl="8" w:tplc="08090005" w:tentative="1">
      <w:start w:val="1"/>
      <w:numFmt w:val="bullet"/>
      <w:lvlText w:val=""/>
      <w:lvlJc w:val="left"/>
      <w:pPr>
        <w:tabs>
          <w:tab w:val="num" w:pos="4789"/>
        </w:tabs>
        <w:ind w:left="4789" w:hanging="360"/>
      </w:pPr>
      <w:rPr>
        <w:rFonts w:ascii="Wingdings" w:hAnsi="Wingdings" w:hint="default"/>
      </w:rPr>
    </w:lvl>
  </w:abstractNum>
  <w:abstractNum w:abstractNumId="4" w15:restartNumberingAfterBreak="0">
    <w:nsid w:val="0894348A"/>
    <w:multiLevelType w:val="hybridMultilevel"/>
    <w:tmpl w:val="EC5C1B4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5138D"/>
    <w:multiLevelType w:val="hybridMultilevel"/>
    <w:tmpl w:val="03D2E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9F33D2F"/>
    <w:multiLevelType w:val="hybridMultilevel"/>
    <w:tmpl w:val="A3D82E00"/>
    <w:lvl w:ilvl="0" w:tplc="C4384E60">
      <w:start w:val="1"/>
      <w:numFmt w:val="decimal"/>
      <w:lvlText w:val="%1."/>
      <w:lvlJc w:val="left"/>
      <w:pPr>
        <w:tabs>
          <w:tab w:val="num" w:pos="644"/>
        </w:tabs>
        <w:ind w:left="644" w:hanging="360"/>
      </w:pPr>
      <w:rPr>
        <w:rFonts w:cs="Times New Roman"/>
        <w:b w:val="0"/>
        <w:color w:val="auto"/>
        <w:sz w:val="24"/>
        <w:szCs w:val="24"/>
      </w:rPr>
    </w:lvl>
    <w:lvl w:ilvl="1" w:tplc="71A09AE8">
      <w:start w:val="1"/>
      <w:numFmt w:val="bullet"/>
      <w:lvlText w:val="-"/>
      <w:lvlJc w:val="left"/>
      <w:pPr>
        <w:tabs>
          <w:tab w:val="num" w:pos="513"/>
        </w:tabs>
        <w:ind w:left="513" w:hanging="360"/>
      </w:pPr>
      <w:rPr>
        <w:rFonts w:ascii="Courier New" w:hAnsi="Courier New" w:hint="default"/>
        <w:b w:val="0"/>
      </w:rPr>
    </w:lvl>
    <w:lvl w:ilvl="2" w:tplc="71A09AE8">
      <w:start w:val="1"/>
      <w:numFmt w:val="bullet"/>
      <w:lvlText w:val="-"/>
      <w:lvlJc w:val="left"/>
      <w:pPr>
        <w:tabs>
          <w:tab w:val="num" w:pos="1233"/>
        </w:tabs>
        <w:ind w:left="1233" w:hanging="180"/>
      </w:pPr>
      <w:rPr>
        <w:rFonts w:ascii="Courier New" w:hAnsi="Courier New" w:hint="default"/>
      </w:rPr>
    </w:lvl>
    <w:lvl w:ilvl="3" w:tplc="FFFFFFFF" w:tentative="1">
      <w:start w:val="1"/>
      <w:numFmt w:val="decimal"/>
      <w:lvlText w:val="%4."/>
      <w:lvlJc w:val="left"/>
      <w:pPr>
        <w:tabs>
          <w:tab w:val="num" w:pos="1953"/>
        </w:tabs>
        <w:ind w:left="1953" w:hanging="360"/>
      </w:pPr>
      <w:rPr>
        <w:rFonts w:cs="Times New Roman"/>
      </w:rPr>
    </w:lvl>
    <w:lvl w:ilvl="4" w:tplc="FFFFFFFF" w:tentative="1">
      <w:start w:val="1"/>
      <w:numFmt w:val="lowerLetter"/>
      <w:lvlText w:val="%5."/>
      <w:lvlJc w:val="left"/>
      <w:pPr>
        <w:tabs>
          <w:tab w:val="num" w:pos="2673"/>
        </w:tabs>
        <w:ind w:left="2673" w:hanging="360"/>
      </w:pPr>
      <w:rPr>
        <w:rFonts w:cs="Times New Roman"/>
      </w:rPr>
    </w:lvl>
    <w:lvl w:ilvl="5" w:tplc="FFFFFFFF" w:tentative="1">
      <w:start w:val="1"/>
      <w:numFmt w:val="lowerRoman"/>
      <w:lvlText w:val="%6."/>
      <w:lvlJc w:val="right"/>
      <w:pPr>
        <w:tabs>
          <w:tab w:val="num" w:pos="3393"/>
        </w:tabs>
        <w:ind w:left="3393" w:hanging="180"/>
      </w:pPr>
      <w:rPr>
        <w:rFonts w:cs="Times New Roman"/>
      </w:rPr>
    </w:lvl>
    <w:lvl w:ilvl="6" w:tplc="FFFFFFFF" w:tentative="1">
      <w:start w:val="1"/>
      <w:numFmt w:val="decimal"/>
      <w:lvlText w:val="%7."/>
      <w:lvlJc w:val="left"/>
      <w:pPr>
        <w:tabs>
          <w:tab w:val="num" w:pos="4113"/>
        </w:tabs>
        <w:ind w:left="4113" w:hanging="360"/>
      </w:pPr>
      <w:rPr>
        <w:rFonts w:cs="Times New Roman"/>
      </w:rPr>
    </w:lvl>
    <w:lvl w:ilvl="7" w:tplc="FFFFFFFF" w:tentative="1">
      <w:start w:val="1"/>
      <w:numFmt w:val="lowerLetter"/>
      <w:lvlText w:val="%8."/>
      <w:lvlJc w:val="left"/>
      <w:pPr>
        <w:tabs>
          <w:tab w:val="num" w:pos="4833"/>
        </w:tabs>
        <w:ind w:left="4833" w:hanging="360"/>
      </w:pPr>
      <w:rPr>
        <w:rFonts w:cs="Times New Roman"/>
      </w:rPr>
    </w:lvl>
    <w:lvl w:ilvl="8" w:tplc="FFFFFFFF" w:tentative="1">
      <w:start w:val="1"/>
      <w:numFmt w:val="lowerRoman"/>
      <w:lvlText w:val="%9."/>
      <w:lvlJc w:val="right"/>
      <w:pPr>
        <w:tabs>
          <w:tab w:val="num" w:pos="5553"/>
        </w:tabs>
        <w:ind w:left="5553" w:hanging="180"/>
      </w:pPr>
      <w:rPr>
        <w:rFonts w:cs="Times New Roman"/>
      </w:rPr>
    </w:lvl>
  </w:abstractNum>
  <w:abstractNum w:abstractNumId="8" w15:restartNumberingAfterBreak="0">
    <w:nsid w:val="1A4A4478"/>
    <w:multiLevelType w:val="hybridMultilevel"/>
    <w:tmpl w:val="6C9E6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50FE3"/>
    <w:multiLevelType w:val="hybridMultilevel"/>
    <w:tmpl w:val="63947A9A"/>
    <w:lvl w:ilvl="0" w:tplc="AF641BBC">
      <w:numFmt w:val="bullet"/>
      <w:lvlText w:val="-"/>
      <w:lvlJc w:val="left"/>
      <w:pPr>
        <w:ind w:left="1080" w:hanging="360"/>
      </w:pPr>
      <w:rPr>
        <w:rFonts w:ascii="Palatino" w:eastAsia="Times New Roman" w:hAnsi="Palatino"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E31325"/>
    <w:multiLevelType w:val="hybridMultilevel"/>
    <w:tmpl w:val="3F8079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FD225A"/>
    <w:multiLevelType w:val="singleLevel"/>
    <w:tmpl w:val="C004CEC0"/>
    <w:lvl w:ilvl="0">
      <w:start w:val="1"/>
      <w:numFmt w:val="bullet"/>
      <w:lvlText w:val=""/>
      <w:lvlJc w:val="left"/>
      <w:pPr>
        <w:tabs>
          <w:tab w:val="num" w:pos="504"/>
        </w:tabs>
        <w:ind w:left="504" w:hanging="504"/>
      </w:pPr>
      <w:rPr>
        <w:rFonts w:ascii="Symbol" w:hAnsi="Symbol" w:hint="default"/>
      </w:rPr>
    </w:lvl>
  </w:abstractNum>
  <w:abstractNum w:abstractNumId="12" w15:restartNumberingAfterBreak="0">
    <w:nsid w:val="2F2A25B1"/>
    <w:multiLevelType w:val="singleLevel"/>
    <w:tmpl w:val="C004CEC0"/>
    <w:lvl w:ilvl="0">
      <w:start w:val="1"/>
      <w:numFmt w:val="bullet"/>
      <w:lvlText w:val=""/>
      <w:lvlJc w:val="left"/>
      <w:pPr>
        <w:tabs>
          <w:tab w:val="num" w:pos="504"/>
        </w:tabs>
        <w:ind w:left="504" w:hanging="504"/>
      </w:pPr>
      <w:rPr>
        <w:rFonts w:ascii="Symbol" w:hAnsi="Symbol" w:hint="default"/>
      </w:rPr>
    </w:lvl>
  </w:abstractNum>
  <w:abstractNum w:abstractNumId="13" w15:restartNumberingAfterBreak="0">
    <w:nsid w:val="33370131"/>
    <w:multiLevelType w:val="hybridMultilevel"/>
    <w:tmpl w:val="A59CCB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C434EB"/>
    <w:multiLevelType w:val="hybridMultilevel"/>
    <w:tmpl w:val="EFA42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DC0A10"/>
    <w:multiLevelType w:val="hybridMultilevel"/>
    <w:tmpl w:val="6A40A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7A6724"/>
    <w:multiLevelType w:val="hybridMultilevel"/>
    <w:tmpl w:val="87D6A60E"/>
    <w:lvl w:ilvl="0" w:tplc="0809000F">
      <w:start w:val="1"/>
      <w:numFmt w:val="bullet"/>
      <w:lvlText w:val=""/>
      <w:lvlJc w:val="left"/>
      <w:pPr>
        <w:tabs>
          <w:tab w:val="num" w:pos="900"/>
        </w:tabs>
        <w:ind w:left="900" w:hanging="360"/>
      </w:pPr>
      <w:rPr>
        <w:rFonts w:ascii="Wingdings" w:hAnsi="Wingdings" w:hint="default"/>
      </w:rPr>
    </w:lvl>
    <w:lvl w:ilvl="1" w:tplc="08090019">
      <w:start w:val="1"/>
      <w:numFmt w:val="bullet"/>
      <w:lvlText w:val=""/>
      <w:lvlJc w:val="left"/>
      <w:pPr>
        <w:tabs>
          <w:tab w:val="num" w:pos="1080"/>
        </w:tabs>
        <w:ind w:left="1080" w:hanging="360"/>
      </w:pPr>
      <w:rPr>
        <w:rFonts w:ascii="Wingdings" w:hAnsi="Wingdings" w:hint="default"/>
      </w:rPr>
    </w:lvl>
    <w:lvl w:ilvl="2" w:tplc="0809001B">
      <w:start w:val="1"/>
      <w:numFmt w:val="decimal"/>
      <w:lvlText w:val="%3."/>
      <w:lvlJc w:val="left"/>
      <w:pPr>
        <w:tabs>
          <w:tab w:val="num" w:pos="1800"/>
        </w:tabs>
        <w:ind w:left="1800" w:hanging="360"/>
      </w:pPr>
      <w:rPr>
        <w:rFonts w:cs="Times New Roman"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D16783D"/>
    <w:multiLevelType w:val="hybridMultilevel"/>
    <w:tmpl w:val="3E92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7B1A4D"/>
    <w:multiLevelType w:val="hybridMultilevel"/>
    <w:tmpl w:val="7C48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AA4042"/>
    <w:multiLevelType w:val="hybridMultilevel"/>
    <w:tmpl w:val="E982E51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92C3680"/>
    <w:multiLevelType w:val="hybridMultilevel"/>
    <w:tmpl w:val="EEB896E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D80F32"/>
    <w:multiLevelType w:val="hybridMultilevel"/>
    <w:tmpl w:val="54DE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F7FAC"/>
    <w:multiLevelType w:val="hybridMultilevel"/>
    <w:tmpl w:val="9240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5E3427"/>
    <w:multiLevelType w:val="hybridMultilevel"/>
    <w:tmpl w:val="FE70A4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F67DF7"/>
    <w:multiLevelType w:val="hybridMultilevel"/>
    <w:tmpl w:val="9EE643B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742A3013"/>
    <w:multiLevelType w:val="hybridMultilevel"/>
    <w:tmpl w:val="F78C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554AEA"/>
    <w:multiLevelType w:val="hybridMultilevel"/>
    <w:tmpl w:val="51EE8252"/>
    <w:lvl w:ilvl="0" w:tplc="1A2A2F54">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FF10FF"/>
    <w:multiLevelType w:val="hybridMultilevel"/>
    <w:tmpl w:val="71D68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3"/>
  </w:num>
  <w:num w:numId="4">
    <w:abstractNumId w:val="10"/>
  </w:num>
  <w:num w:numId="5">
    <w:abstractNumId w:val="20"/>
  </w:num>
  <w:num w:numId="6">
    <w:abstractNumId w:val="1"/>
  </w:num>
  <w:num w:numId="7">
    <w:abstractNumId w:val="17"/>
  </w:num>
  <w:num w:numId="8">
    <w:abstractNumId w:val="15"/>
  </w:num>
  <w:num w:numId="9">
    <w:abstractNumId w:val="27"/>
  </w:num>
  <w:num w:numId="10">
    <w:abstractNumId w:val="9"/>
  </w:num>
  <w:num w:numId="11">
    <w:abstractNumId w:val="24"/>
  </w:num>
  <w:num w:numId="12">
    <w:abstractNumId w:val="19"/>
  </w:num>
  <w:num w:numId="13">
    <w:abstractNumId w:val="0"/>
  </w:num>
  <w:num w:numId="14">
    <w:abstractNumId w:val="8"/>
  </w:num>
  <w:num w:numId="15">
    <w:abstractNumId w:val="21"/>
  </w:num>
  <w:num w:numId="16">
    <w:abstractNumId w:val="25"/>
  </w:num>
  <w:num w:numId="17">
    <w:abstractNumId w:val="5"/>
  </w:num>
  <w:num w:numId="18">
    <w:abstractNumId w:val="22"/>
  </w:num>
  <w:num w:numId="19">
    <w:abstractNumId w:val="14"/>
  </w:num>
  <w:num w:numId="20">
    <w:abstractNumId w:val="18"/>
  </w:num>
  <w:num w:numId="21">
    <w:abstractNumId w:val="2"/>
  </w:num>
  <w:num w:numId="22">
    <w:abstractNumId w:val="26"/>
  </w:num>
  <w:num w:numId="23">
    <w:abstractNumId w:val="12"/>
  </w:num>
  <w:num w:numId="24">
    <w:abstractNumId w:val="11"/>
  </w:num>
  <w:num w:numId="25">
    <w:abstractNumId w:val="6"/>
  </w:num>
  <w:num w:numId="26">
    <w:abstractNumId w:val="3"/>
  </w:num>
  <w:num w:numId="27">
    <w:abstractNumId w:val="1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3C"/>
    <w:rsid w:val="000033EC"/>
    <w:rsid w:val="00004A58"/>
    <w:rsid w:val="0004239C"/>
    <w:rsid w:val="000520E3"/>
    <w:rsid w:val="000C4A71"/>
    <w:rsid w:val="002B09E3"/>
    <w:rsid w:val="00324C30"/>
    <w:rsid w:val="0044182B"/>
    <w:rsid w:val="005E6298"/>
    <w:rsid w:val="00781BFE"/>
    <w:rsid w:val="0081136A"/>
    <w:rsid w:val="0089466F"/>
    <w:rsid w:val="008C793C"/>
    <w:rsid w:val="00CC2964"/>
    <w:rsid w:val="00CD7119"/>
    <w:rsid w:val="00D679B3"/>
    <w:rsid w:val="00F87168"/>
    <w:rsid w:val="00FA277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60D0EF8-CC1E-4515-9DFD-D22D72DE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93C"/>
    <w:rPr>
      <w:rFonts w:ascii="Cambria" w:eastAsia="Cambria" w:hAnsi="Cambria" w:cs="Times New Roman"/>
      <w:sz w:val="24"/>
      <w:szCs w:val="24"/>
      <w:lang w:val="en-GB"/>
    </w:rPr>
  </w:style>
  <w:style w:type="paragraph" w:styleId="Heading3">
    <w:name w:val="heading 3"/>
    <w:basedOn w:val="Normal"/>
    <w:next w:val="Normal"/>
    <w:link w:val="Heading3Char"/>
    <w:qFormat/>
    <w:rsid w:val="008C793C"/>
    <w:pPr>
      <w:keepNext/>
      <w:outlineLvl w:val="2"/>
    </w:pPr>
    <w:rPr>
      <w:rFonts w:ascii="Arial" w:eastAsia="Times New Roman" w:hAnsi="Arial"/>
      <w:szCs w:val="20"/>
    </w:rPr>
  </w:style>
  <w:style w:type="paragraph" w:styleId="Heading4">
    <w:name w:val="heading 4"/>
    <w:basedOn w:val="Normal"/>
    <w:next w:val="Normal"/>
    <w:link w:val="Heading4Char"/>
    <w:uiPriority w:val="9"/>
    <w:semiHidden/>
    <w:unhideWhenUsed/>
    <w:qFormat/>
    <w:rsid w:val="0044182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8C793C"/>
    <w:pPr>
      <w:keepNext/>
      <w:keepLines/>
      <w:spacing w:before="200"/>
      <w:outlineLvl w:val="4"/>
    </w:pPr>
    <w:rPr>
      <w:rFonts w:ascii="Calibri" w:eastAsia="Times New Roman" w:hAnsi="Calibri"/>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C793C"/>
    <w:rPr>
      <w:rFonts w:ascii="Arial" w:eastAsia="Times New Roman" w:hAnsi="Arial" w:cs="Times New Roman"/>
      <w:sz w:val="24"/>
      <w:lang w:val="en-GB"/>
    </w:rPr>
  </w:style>
  <w:style w:type="character" w:customStyle="1" w:styleId="Heading5Char">
    <w:name w:val="Heading 5 Char"/>
    <w:basedOn w:val="DefaultParagraphFont"/>
    <w:link w:val="Heading5"/>
    <w:uiPriority w:val="99"/>
    <w:rsid w:val="008C793C"/>
    <w:rPr>
      <w:rFonts w:ascii="Calibri" w:eastAsia="Times New Roman" w:hAnsi="Calibri" w:cs="Times New Roman"/>
      <w:color w:val="244061"/>
      <w:sz w:val="24"/>
      <w:szCs w:val="24"/>
      <w:lang w:val="en-GB"/>
    </w:rPr>
  </w:style>
  <w:style w:type="paragraph" w:styleId="ListParagraph">
    <w:name w:val="List Paragraph"/>
    <w:basedOn w:val="Normal"/>
    <w:uiPriority w:val="99"/>
    <w:qFormat/>
    <w:rsid w:val="008C793C"/>
    <w:pPr>
      <w:ind w:left="720"/>
    </w:pPr>
    <w:rPr>
      <w:rFonts w:ascii="Palatino" w:hAnsi="Palatino"/>
      <w:szCs w:val="20"/>
      <w:lang w:eastAsia="en-GB"/>
    </w:rPr>
  </w:style>
  <w:style w:type="paragraph" w:customStyle="1" w:styleId="Tabletextbullet">
    <w:name w:val="Table text bullet"/>
    <w:basedOn w:val="Normal"/>
    <w:rsid w:val="008C793C"/>
    <w:pPr>
      <w:numPr>
        <w:numId w:val="21"/>
      </w:numPr>
      <w:tabs>
        <w:tab w:val="clear" w:pos="927"/>
        <w:tab w:val="num" w:pos="360"/>
        <w:tab w:val="left" w:pos="567"/>
      </w:tabs>
      <w:spacing w:before="60" w:after="60"/>
      <w:contextualSpacing/>
    </w:pPr>
    <w:rPr>
      <w:rFonts w:ascii="Tahoma" w:eastAsia="Times New Roman" w:hAnsi="Tahoma"/>
      <w:color w:val="000000"/>
      <w:sz w:val="22"/>
    </w:rPr>
  </w:style>
  <w:style w:type="paragraph" w:styleId="BalloonText">
    <w:name w:val="Balloon Text"/>
    <w:basedOn w:val="Normal"/>
    <w:link w:val="BalloonTextChar"/>
    <w:uiPriority w:val="99"/>
    <w:semiHidden/>
    <w:unhideWhenUsed/>
    <w:rsid w:val="008C793C"/>
    <w:rPr>
      <w:rFonts w:ascii="Lucida Grande" w:hAnsi="Lucida Grande"/>
      <w:sz w:val="18"/>
      <w:szCs w:val="18"/>
    </w:rPr>
  </w:style>
  <w:style w:type="character" w:customStyle="1" w:styleId="BalloonTextChar">
    <w:name w:val="Balloon Text Char"/>
    <w:basedOn w:val="DefaultParagraphFont"/>
    <w:link w:val="BalloonText"/>
    <w:uiPriority w:val="99"/>
    <w:semiHidden/>
    <w:rsid w:val="008C793C"/>
    <w:rPr>
      <w:rFonts w:ascii="Lucida Grande" w:eastAsia="Cambria" w:hAnsi="Lucida Grande" w:cs="Times New Roman"/>
      <w:sz w:val="18"/>
      <w:szCs w:val="18"/>
      <w:lang w:val="en-GB"/>
    </w:rPr>
  </w:style>
  <w:style w:type="paragraph" w:styleId="BodyText">
    <w:name w:val="Body Text"/>
    <w:basedOn w:val="Normal"/>
    <w:link w:val="BodyTextChar"/>
    <w:semiHidden/>
    <w:rsid w:val="0044182B"/>
    <w:rPr>
      <w:rFonts w:ascii="Arial" w:eastAsia="Times New Roman" w:hAnsi="Arial"/>
      <w:szCs w:val="20"/>
      <w:lang w:val="en-US"/>
    </w:rPr>
  </w:style>
  <w:style w:type="character" w:customStyle="1" w:styleId="BodyTextChar">
    <w:name w:val="Body Text Char"/>
    <w:basedOn w:val="DefaultParagraphFont"/>
    <w:link w:val="BodyText"/>
    <w:semiHidden/>
    <w:rsid w:val="0044182B"/>
    <w:rPr>
      <w:rFonts w:ascii="Arial" w:eastAsia="Times New Roman" w:hAnsi="Arial" w:cs="Times New Roman"/>
      <w:sz w:val="24"/>
    </w:rPr>
  </w:style>
  <w:style w:type="character" w:customStyle="1" w:styleId="Heading4Char">
    <w:name w:val="Heading 4 Char"/>
    <w:basedOn w:val="DefaultParagraphFont"/>
    <w:link w:val="Heading4"/>
    <w:uiPriority w:val="9"/>
    <w:semiHidden/>
    <w:rsid w:val="0044182B"/>
    <w:rPr>
      <w:rFonts w:asciiTheme="majorHAnsi" w:eastAsiaTheme="majorEastAsia" w:hAnsiTheme="majorHAnsi" w:cstheme="majorBidi"/>
      <w:b/>
      <w:bCs/>
      <w:i/>
      <w:iCs/>
      <w:color w:val="4F81BD" w:themeColor="accent1"/>
      <w:sz w:val="24"/>
      <w:szCs w:val="24"/>
      <w:lang w:val="en-GB"/>
    </w:rPr>
  </w:style>
  <w:style w:type="paragraph" w:customStyle="1" w:styleId="Bulletsspaced">
    <w:name w:val="Bullets (spaced)"/>
    <w:basedOn w:val="Normal"/>
    <w:link w:val="BulletsspacedChar"/>
    <w:uiPriority w:val="99"/>
    <w:rsid w:val="00F87168"/>
    <w:pPr>
      <w:numPr>
        <w:numId w:val="26"/>
      </w:numPr>
      <w:spacing w:before="120"/>
    </w:pPr>
    <w:rPr>
      <w:rFonts w:ascii="Tahoma" w:eastAsia="Times New Roman" w:hAnsi="Tahoma"/>
      <w:color w:val="000000"/>
    </w:rPr>
  </w:style>
  <w:style w:type="character" w:customStyle="1" w:styleId="BulletsspacedChar">
    <w:name w:val="Bullets (spaced) Char"/>
    <w:link w:val="Bulletsspaced"/>
    <w:uiPriority w:val="99"/>
    <w:rsid w:val="00F87168"/>
    <w:rPr>
      <w:rFonts w:ascii="Tahoma" w:eastAsia="Times New Roman" w:hAnsi="Tahoma" w:cs="Times New Roman"/>
      <w:color w:val="000000"/>
      <w:sz w:val="24"/>
      <w:szCs w:val="24"/>
      <w:lang w:val="en-GB"/>
    </w:rPr>
  </w:style>
  <w:style w:type="paragraph" w:customStyle="1" w:styleId="Bulletsspaced-lastbullet">
    <w:name w:val="Bullets (spaced) - last bullet"/>
    <w:basedOn w:val="Bulletsspaced"/>
    <w:next w:val="Numberedparagraph"/>
    <w:link w:val="Bulletsspaced-lastbulletChar"/>
    <w:rsid w:val="00F87168"/>
    <w:pPr>
      <w:spacing w:after="240"/>
    </w:pPr>
  </w:style>
  <w:style w:type="paragraph" w:customStyle="1" w:styleId="Numberedparagraph">
    <w:name w:val="Numbered paragraph"/>
    <w:basedOn w:val="Normal"/>
    <w:link w:val="NumberedparagraphChar"/>
    <w:uiPriority w:val="99"/>
    <w:rsid w:val="00F87168"/>
    <w:pPr>
      <w:numPr>
        <w:numId w:val="25"/>
      </w:numPr>
      <w:spacing w:after="240"/>
    </w:pPr>
    <w:rPr>
      <w:rFonts w:ascii="Tahoma" w:eastAsia="Times New Roman" w:hAnsi="Tahoma"/>
      <w:color w:val="000000"/>
    </w:rPr>
  </w:style>
  <w:style w:type="character" w:customStyle="1" w:styleId="NumberedparagraphChar">
    <w:name w:val="Numbered paragraph Char"/>
    <w:basedOn w:val="DefaultParagraphFont"/>
    <w:link w:val="Numberedparagraph"/>
    <w:uiPriority w:val="99"/>
    <w:rsid w:val="00F87168"/>
    <w:rPr>
      <w:rFonts w:ascii="Tahoma" w:eastAsia="Times New Roman" w:hAnsi="Tahoma" w:cs="Times New Roman"/>
      <w:color w:val="000000"/>
      <w:sz w:val="24"/>
      <w:szCs w:val="24"/>
      <w:lang w:val="en-GB"/>
    </w:rPr>
  </w:style>
  <w:style w:type="character" w:customStyle="1" w:styleId="Bulletsspaced-lastbulletChar">
    <w:name w:val="Bullets (spaced) - last bullet Char"/>
    <w:basedOn w:val="BulletsspacedChar"/>
    <w:link w:val="Bulletsspaced-lastbullet"/>
    <w:rsid w:val="00F87168"/>
    <w:rPr>
      <w:rFonts w:ascii="Tahoma" w:eastAsia="Times New Roman" w:hAnsi="Tahoma" w:cs="Times New Roman"/>
      <w:color w:val="000000"/>
      <w:sz w:val="24"/>
      <w:szCs w:val="24"/>
      <w:lang w:val="en-GB"/>
    </w:rPr>
  </w:style>
  <w:style w:type="paragraph" w:styleId="Footer">
    <w:name w:val="footer"/>
    <w:basedOn w:val="Normal"/>
    <w:link w:val="FooterChar"/>
    <w:uiPriority w:val="99"/>
    <w:rsid w:val="00CC2964"/>
    <w:pPr>
      <w:tabs>
        <w:tab w:val="center" w:pos="4320"/>
        <w:tab w:val="right" w:pos="8640"/>
      </w:tabs>
    </w:pPr>
    <w:rPr>
      <w:rFonts w:ascii="Tahoma" w:eastAsia="Times New Roman" w:hAnsi="Tahoma"/>
      <w:color w:val="000000"/>
    </w:rPr>
  </w:style>
  <w:style w:type="character" w:customStyle="1" w:styleId="FooterChar">
    <w:name w:val="Footer Char"/>
    <w:basedOn w:val="DefaultParagraphFont"/>
    <w:link w:val="Footer"/>
    <w:uiPriority w:val="99"/>
    <w:rsid w:val="00CC2964"/>
    <w:rPr>
      <w:rFonts w:ascii="Tahoma" w:eastAsia="Times New Roman" w:hAnsi="Tahoma" w:cs="Times New Roman"/>
      <w:color w:val="000000"/>
      <w:sz w:val="24"/>
      <w:szCs w:val="24"/>
      <w:lang w:val="en-GB"/>
    </w:rPr>
  </w:style>
  <w:style w:type="paragraph" w:styleId="FootnoteText">
    <w:name w:val="footnote text"/>
    <w:basedOn w:val="Normal"/>
    <w:link w:val="FootnoteTextChar"/>
    <w:uiPriority w:val="99"/>
    <w:rsid w:val="00CC2964"/>
    <w:rPr>
      <w:rFonts w:ascii="Tahoma" w:eastAsia="Times New Roman" w:hAnsi="Tahoma"/>
      <w:color w:val="000000"/>
      <w:sz w:val="20"/>
      <w:szCs w:val="20"/>
    </w:rPr>
  </w:style>
  <w:style w:type="character" w:customStyle="1" w:styleId="FootnoteTextChar">
    <w:name w:val="Footnote Text Char"/>
    <w:basedOn w:val="DefaultParagraphFont"/>
    <w:link w:val="FootnoteText"/>
    <w:uiPriority w:val="99"/>
    <w:rsid w:val="00CC2964"/>
    <w:rPr>
      <w:rFonts w:ascii="Tahoma" w:eastAsia="Times New Roman" w:hAnsi="Tahoma" w:cs="Times New Roman"/>
      <w:color w:val="000000"/>
      <w:lang w:val="en-GB"/>
    </w:rPr>
  </w:style>
  <w:style w:type="character" w:styleId="FootnoteReference">
    <w:name w:val="footnote reference"/>
    <w:uiPriority w:val="99"/>
    <w:semiHidden/>
    <w:rsid w:val="00CC2964"/>
    <w:rPr>
      <w:rFonts w:cs="Times New Roman"/>
      <w:vertAlign w:val="superscript"/>
    </w:rPr>
  </w:style>
  <w:style w:type="character" w:styleId="Hyperlink">
    <w:name w:val="Hyperlink"/>
    <w:uiPriority w:val="99"/>
    <w:rsid w:val="00CC2964"/>
    <w:rPr>
      <w:rFonts w:cs="Times New Roman"/>
      <w:color w:val="0000FF"/>
      <w:u w:val="none"/>
    </w:rPr>
  </w:style>
  <w:style w:type="paragraph" w:customStyle="1" w:styleId="Bulletskeyfindings">
    <w:name w:val="Bullets (key findings)"/>
    <w:basedOn w:val="Normal"/>
    <w:link w:val="BulletskeyfindingsChar"/>
    <w:uiPriority w:val="99"/>
    <w:rsid w:val="00CC2964"/>
    <w:pPr>
      <w:tabs>
        <w:tab w:val="num" w:pos="1003"/>
      </w:tabs>
      <w:spacing w:after="120"/>
      <w:ind w:left="1003" w:hanging="360"/>
    </w:pPr>
    <w:rPr>
      <w:rFonts w:ascii="Tahoma" w:eastAsia="Times New Roman" w:hAnsi="Tahoma"/>
      <w:color w:val="000000"/>
      <w:sz w:val="20"/>
      <w:szCs w:val="20"/>
    </w:rPr>
  </w:style>
  <w:style w:type="character" w:customStyle="1" w:styleId="BulletskeyfindingsChar">
    <w:name w:val="Bullets (key findings) Char"/>
    <w:link w:val="Bulletskeyfindings"/>
    <w:uiPriority w:val="99"/>
    <w:locked/>
    <w:rsid w:val="00CC2964"/>
    <w:rPr>
      <w:rFonts w:ascii="Tahoma" w:eastAsia="Times New Roman" w:hAnsi="Tahoma" w:cs="Times New Roman"/>
      <w:color w:val="000000"/>
      <w:lang w:val="en-GB"/>
    </w:rPr>
  </w:style>
  <w:style w:type="paragraph" w:styleId="Header">
    <w:name w:val="header"/>
    <w:basedOn w:val="Normal"/>
    <w:link w:val="HeaderChar"/>
    <w:uiPriority w:val="99"/>
    <w:unhideWhenUsed/>
    <w:rsid w:val="00FA2774"/>
    <w:pPr>
      <w:tabs>
        <w:tab w:val="center" w:pos="4513"/>
        <w:tab w:val="right" w:pos="9026"/>
      </w:tabs>
    </w:pPr>
  </w:style>
  <w:style w:type="character" w:customStyle="1" w:styleId="HeaderChar">
    <w:name w:val="Header Char"/>
    <w:basedOn w:val="DefaultParagraphFont"/>
    <w:link w:val="Header"/>
    <w:uiPriority w:val="99"/>
    <w:rsid w:val="00FA2774"/>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2713</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DPS Governors Visit Guidance</dc:title>
  <dc:creator>Jane Spencer</dc:creator>
  <cp:lastModifiedBy>Jenny Hawken</cp:lastModifiedBy>
  <cp:revision>2</cp:revision>
  <dcterms:created xsi:type="dcterms:W3CDTF">2017-12-07T09:52:00Z</dcterms:created>
  <dcterms:modified xsi:type="dcterms:W3CDTF">2017-12-07T09:52:00Z</dcterms:modified>
</cp:coreProperties>
</file>